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F0B3" w14:textId="28425950" w:rsidR="00B24688" w:rsidRDefault="00433A20" w:rsidP="00B24688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27EF" wp14:editId="4A6087BD">
                <wp:simplePos x="0" y="0"/>
                <wp:positionH relativeFrom="column">
                  <wp:posOffset>-126789</wp:posOffset>
                </wp:positionH>
                <wp:positionV relativeFrom="paragraph">
                  <wp:posOffset>-262255</wp:posOffset>
                </wp:positionV>
                <wp:extent cx="1159933" cy="149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933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E80CE" w14:textId="38F16CBB" w:rsidR="00433A20" w:rsidRDefault="00433A20">
                            <w:r w:rsidRPr="00E671E3"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20E523F1" wp14:editId="11A09E82">
                                  <wp:extent cx="943661" cy="1339165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650" t="7370" r="22330" b="177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082" cy="1339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927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pt;margin-top:-20.65pt;width:91.3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" fillcolor="white [3201]" stroked="f" strokeweight=".5pt">
                <v:textbox>
                  <w:txbxContent>
                    <w:p w14:paraId="53EE80CE" w14:textId="38F16CBB" w:rsidR="00433A20" w:rsidRDefault="00433A20">
                      <w:r w:rsidRPr="00E671E3"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20E523F1" wp14:editId="11A09E82">
                            <wp:extent cx="943661" cy="1339165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650" t="7370" r="22330" b="177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4082" cy="1339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4688" w:rsidRPr="00E671E3">
        <w:rPr>
          <w:rFonts w:cstheme="minorHAnsi"/>
          <w:b/>
          <w:sz w:val="24"/>
          <w:szCs w:val="24"/>
        </w:rPr>
        <w:t xml:space="preserve">Municipal Data Across Sectors for Health (M-DASH) </w:t>
      </w:r>
    </w:p>
    <w:p w14:paraId="73D6B872" w14:textId="6B6A46DF" w:rsidR="00B24688" w:rsidRPr="00B24688" w:rsidRDefault="00B24688" w:rsidP="00B24688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B24688">
        <w:rPr>
          <w:rFonts w:cstheme="minorHAnsi"/>
          <w:b/>
          <w:sz w:val="24"/>
          <w:szCs w:val="24"/>
          <w:u w:val="single"/>
        </w:rPr>
        <w:t xml:space="preserve">City of </w:t>
      </w:r>
      <w:r w:rsidR="004950D6">
        <w:rPr>
          <w:rFonts w:cstheme="minorHAnsi"/>
          <w:b/>
          <w:sz w:val="24"/>
          <w:szCs w:val="24"/>
          <w:u w:val="single"/>
        </w:rPr>
        <w:t>Hallowell</w:t>
      </w:r>
    </w:p>
    <w:p w14:paraId="3BE6C066" w14:textId="42AA4D30" w:rsidR="00B24688" w:rsidRPr="00E671E3" w:rsidRDefault="00B24688" w:rsidP="00B24688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354059B2" w14:textId="6B2742A4" w:rsidR="006B7B09" w:rsidRDefault="00B24688" w:rsidP="00B24688">
      <w:pPr>
        <w:jc w:val="center"/>
      </w:pPr>
      <w:r>
        <w:rPr>
          <w:b/>
          <w:bCs/>
          <w:u w:val="single"/>
        </w:rPr>
        <w:t>Task Force Meeting</w:t>
      </w:r>
    </w:p>
    <w:p w14:paraId="5C348769" w14:textId="39BB18D7" w:rsidR="00B24688" w:rsidRPr="004950D6" w:rsidRDefault="00B11874" w:rsidP="00B24688">
      <w:pPr>
        <w:jc w:val="center"/>
        <w:rPr>
          <w:b/>
          <w:bCs/>
        </w:rPr>
      </w:pPr>
      <w:r>
        <w:rPr>
          <w:b/>
          <w:bCs/>
        </w:rPr>
        <w:t>August 5</w:t>
      </w:r>
      <w:r w:rsidR="00B24688" w:rsidRPr="004950D6">
        <w:rPr>
          <w:b/>
          <w:bCs/>
        </w:rPr>
        <w:t>, 2021</w:t>
      </w:r>
      <w:r w:rsidR="00ED7FE3" w:rsidRPr="004950D6">
        <w:rPr>
          <w:b/>
          <w:bCs/>
        </w:rPr>
        <w:t xml:space="preserve"> – </w:t>
      </w:r>
      <w:r w:rsidR="004950D6" w:rsidRPr="004950D6">
        <w:rPr>
          <w:b/>
          <w:bCs/>
        </w:rPr>
        <w:t>1</w:t>
      </w:r>
      <w:r>
        <w:rPr>
          <w:b/>
          <w:bCs/>
        </w:rPr>
        <w:t>2</w:t>
      </w:r>
      <w:r w:rsidR="004950D6" w:rsidRPr="004950D6">
        <w:rPr>
          <w:b/>
          <w:bCs/>
        </w:rPr>
        <w:t>:00</w:t>
      </w:r>
      <w:r>
        <w:rPr>
          <w:b/>
          <w:bCs/>
        </w:rPr>
        <w:t>p</w:t>
      </w:r>
      <w:r w:rsidR="00536BA0">
        <w:rPr>
          <w:b/>
          <w:bCs/>
        </w:rPr>
        <w:t>.m.</w:t>
      </w:r>
      <w:r w:rsidR="004950D6" w:rsidRPr="004950D6">
        <w:rPr>
          <w:b/>
          <w:bCs/>
        </w:rPr>
        <w:t>-</w:t>
      </w:r>
      <w:r w:rsidR="00536BA0">
        <w:rPr>
          <w:b/>
          <w:bCs/>
        </w:rPr>
        <w:t>2</w:t>
      </w:r>
      <w:r w:rsidR="004950D6" w:rsidRPr="004950D6">
        <w:rPr>
          <w:b/>
          <w:bCs/>
        </w:rPr>
        <w:t>:00</w:t>
      </w:r>
      <w:r w:rsidR="00536BA0">
        <w:rPr>
          <w:b/>
          <w:bCs/>
        </w:rPr>
        <w:t>p.m.</w:t>
      </w:r>
    </w:p>
    <w:p w14:paraId="4D0B8E34" w14:textId="2D0310FA" w:rsidR="009829C5" w:rsidRPr="004950D6" w:rsidRDefault="009829C5" w:rsidP="00433A20">
      <w:pPr>
        <w:jc w:val="center"/>
        <w:rPr>
          <w:b/>
          <w:bCs/>
        </w:rPr>
      </w:pPr>
    </w:p>
    <w:p w14:paraId="4D245541" w14:textId="77777777" w:rsidR="002974EC" w:rsidRPr="002974EC" w:rsidRDefault="002974EC" w:rsidP="002974EC">
      <w:pPr>
        <w:jc w:val="center"/>
        <w:rPr>
          <w:b/>
          <w:bCs/>
          <w:u w:val="single"/>
        </w:rPr>
      </w:pPr>
      <w:r w:rsidRPr="002974EC">
        <w:rPr>
          <w:b/>
          <w:bCs/>
          <w:u w:val="single"/>
        </w:rPr>
        <w:t>Meeting Recording</w:t>
      </w:r>
    </w:p>
    <w:p w14:paraId="7EF9169B" w14:textId="1D9FD952" w:rsidR="00536BA0" w:rsidRPr="002974EC" w:rsidRDefault="002974EC" w:rsidP="002974EC">
      <w:pPr>
        <w:jc w:val="center"/>
        <w:rPr>
          <w:b/>
          <w:bCs/>
          <w:sz w:val="20"/>
          <w:szCs w:val="20"/>
        </w:rPr>
      </w:pPr>
      <w:r w:rsidRPr="002974EC">
        <w:rPr>
          <w:b/>
          <w:bCs/>
          <w:sz w:val="20"/>
          <w:szCs w:val="20"/>
        </w:rPr>
        <w:t xml:space="preserve">  </w:t>
      </w:r>
      <w:hyperlink r:id="rId8" w:history="1">
        <w:r w:rsidRPr="002974EC">
          <w:rPr>
            <w:rStyle w:val="Hyperlink"/>
            <w:sz w:val="20"/>
            <w:szCs w:val="20"/>
          </w:rPr>
          <w:t>https://drive.google.com/file/d/11jo1kKllZBIKyVGS6mweQssqC6RaS2Mh/view?usp=sharing</w:t>
        </w:r>
      </w:hyperlink>
    </w:p>
    <w:p w14:paraId="2976C9B1" w14:textId="77777777" w:rsidR="002974EC" w:rsidRDefault="002974EC" w:rsidP="00EF65D7">
      <w:pPr>
        <w:rPr>
          <w:sz w:val="22"/>
          <w:szCs w:val="22"/>
          <w:u w:val="single"/>
        </w:rPr>
      </w:pPr>
    </w:p>
    <w:p w14:paraId="5500025C" w14:textId="590A02DC" w:rsidR="002974EC" w:rsidRPr="002974EC" w:rsidRDefault="00EF65D7" w:rsidP="002974EC">
      <w:r w:rsidRPr="002974EC">
        <w:rPr>
          <w:b/>
          <w:bCs/>
          <w:u w:val="single"/>
        </w:rPr>
        <w:t>Attending</w:t>
      </w:r>
      <w:r w:rsidRPr="002974EC">
        <w:t xml:space="preserve">:   </w:t>
      </w:r>
      <w:r w:rsidR="00B46AD0" w:rsidRPr="002974EC">
        <w:t xml:space="preserve">Mike </w:t>
      </w:r>
      <w:proofErr w:type="spellStart"/>
      <w:r w:rsidR="00B46AD0" w:rsidRPr="002974EC">
        <w:t>Frett</w:t>
      </w:r>
      <w:proofErr w:type="spellEnd"/>
      <w:r w:rsidR="00E15DA4" w:rsidRPr="002974EC">
        <w:t xml:space="preserve"> (Hallowell City Councilor)</w:t>
      </w:r>
      <w:r w:rsidR="00B46AD0" w:rsidRPr="002974EC">
        <w:t>; Nancy Hale</w:t>
      </w:r>
      <w:r w:rsidR="00E15DA4" w:rsidRPr="002974EC">
        <w:t xml:space="preserve"> (Aging in Place and Family Self-Sufficiency Coordinator, Augusta Housing)</w:t>
      </w:r>
      <w:r w:rsidR="00B46AD0" w:rsidRPr="002974EC">
        <w:t xml:space="preserve">, </w:t>
      </w:r>
      <w:proofErr w:type="spellStart"/>
      <w:r w:rsidR="00B46AD0" w:rsidRPr="002974EC">
        <w:t>Suneva</w:t>
      </w:r>
      <w:proofErr w:type="spellEnd"/>
      <w:r w:rsidR="00B46AD0" w:rsidRPr="002974EC">
        <w:t xml:space="preserve"> Ware</w:t>
      </w:r>
      <w:r w:rsidR="00E15DA4" w:rsidRPr="002974EC">
        <w:t xml:space="preserve"> (KVCAP Home Repair)</w:t>
      </w:r>
      <w:r w:rsidR="00B46AD0" w:rsidRPr="002974EC">
        <w:t>, Bobbi Crooker</w:t>
      </w:r>
      <w:r w:rsidR="00E15DA4" w:rsidRPr="002974EC">
        <w:t xml:space="preserve"> (USDA Rural Development Housing Program Coordinator)</w:t>
      </w:r>
      <w:r w:rsidR="00B46AD0" w:rsidRPr="002974EC">
        <w:t>, Jess Maurer</w:t>
      </w:r>
      <w:r w:rsidR="00E15DA4" w:rsidRPr="002974EC">
        <w:t xml:space="preserve"> (Executive Director, MCOA)</w:t>
      </w:r>
      <w:r w:rsidR="00B46AD0" w:rsidRPr="002974EC">
        <w:t>, Sara Grant</w:t>
      </w:r>
      <w:r w:rsidR="00E15DA4" w:rsidRPr="002974EC">
        <w:t xml:space="preserve"> (Director, Senior Companion Program; Augusta Age-Friendly; HCCA Board)</w:t>
      </w:r>
      <w:r w:rsidR="00B46AD0" w:rsidRPr="002974EC">
        <w:t>, Torey Steward</w:t>
      </w:r>
      <w:r w:rsidR="00E15DA4" w:rsidRPr="002974EC">
        <w:t xml:space="preserve"> (MSW student intern, MCOA; Hallowell resident)</w:t>
      </w:r>
      <w:r w:rsidR="00B46AD0" w:rsidRPr="002974EC">
        <w:t xml:space="preserve">, Effie </w:t>
      </w:r>
      <w:proofErr w:type="spellStart"/>
      <w:r w:rsidR="00B46AD0" w:rsidRPr="002974EC">
        <w:t>Rorke</w:t>
      </w:r>
      <w:proofErr w:type="spellEnd"/>
      <w:r w:rsidR="00E15DA4" w:rsidRPr="002974EC">
        <w:t xml:space="preserve"> (MCOA Consultant)</w:t>
      </w:r>
      <w:r w:rsidR="00B46AD0" w:rsidRPr="002974EC">
        <w:t>, Katie Carlson</w:t>
      </w:r>
      <w:r w:rsidR="00E15DA4" w:rsidRPr="002974EC">
        <w:t xml:space="preserve"> (Director of Community Services, Spectrum Generations)</w:t>
      </w:r>
      <w:r w:rsidR="00A60F65" w:rsidRPr="002974EC">
        <w:t>,</w:t>
      </w:r>
      <w:r w:rsidR="0099085E" w:rsidRPr="002974EC">
        <w:t xml:space="preserve"> </w:t>
      </w:r>
      <w:proofErr w:type="spellStart"/>
      <w:r w:rsidR="0099085E" w:rsidRPr="002974EC">
        <w:t>Maija</w:t>
      </w:r>
      <w:proofErr w:type="spellEnd"/>
      <w:r w:rsidR="0099085E" w:rsidRPr="002974EC">
        <w:t xml:space="preserve"> Dyke</w:t>
      </w:r>
      <w:r w:rsidR="00E15DA4" w:rsidRPr="002974EC">
        <w:t xml:space="preserve"> (Spectrum Generations)</w:t>
      </w:r>
      <w:r w:rsidR="00A60F65" w:rsidRPr="002974EC">
        <w:t>,</w:t>
      </w:r>
      <w:r w:rsidR="0099085E" w:rsidRPr="002974EC">
        <w:t xml:space="preserve"> </w:t>
      </w:r>
      <w:r w:rsidR="00A60F65" w:rsidRPr="002974EC">
        <w:t>Bob McIntire</w:t>
      </w:r>
      <w:r w:rsidR="00E15DA4" w:rsidRPr="002974EC">
        <w:t xml:space="preserve"> (Hallowell All Age-</w:t>
      </w:r>
      <w:r w:rsidR="002974EC" w:rsidRPr="002974EC">
        <w:t>Friendly</w:t>
      </w:r>
      <w:r w:rsidR="00E15DA4" w:rsidRPr="002974EC">
        <w:t>)</w:t>
      </w:r>
      <w:r w:rsidR="00A60F65" w:rsidRPr="002974EC">
        <w:t xml:space="preserve">, Annette </w:t>
      </w:r>
      <w:proofErr w:type="spellStart"/>
      <w:r w:rsidR="00A60F65" w:rsidRPr="002974EC">
        <w:t>Beyea</w:t>
      </w:r>
      <w:proofErr w:type="spellEnd"/>
      <w:r w:rsidR="00E15DA4" w:rsidRPr="002974EC">
        <w:t xml:space="preserve"> (</w:t>
      </w:r>
      <w:proofErr w:type="spellStart"/>
      <w:r w:rsidR="00E15DA4" w:rsidRPr="002974EC">
        <w:t>MaineGeneral</w:t>
      </w:r>
      <w:proofErr w:type="spellEnd"/>
      <w:r w:rsidR="00E15DA4" w:rsidRPr="002974EC">
        <w:t>; Hallowell Board of Health), Anne Schroth (MCOA Consultant)</w:t>
      </w:r>
    </w:p>
    <w:p w14:paraId="2F4A94D0" w14:textId="77777777" w:rsidR="002974EC" w:rsidRPr="002974EC" w:rsidRDefault="002974EC" w:rsidP="00EF65D7">
      <w:pPr>
        <w:rPr>
          <w:b/>
          <w:bCs/>
        </w:rPr>
      </w:pPr>
    </w:p>
    <w:p w14:paraId="4D15E6ED" w14:textId="758C5A6F" w:rsidR="00433A20" w:rsidRPr="00433A20" w:rsidRDefault="00EF65D7" w:rsidP="00433A20">
      <w:pPr>
        <w:jc w:val="center"/>
      </w:pPr>
      <w:r>
        <w:rPr>
          <w:b/>
          <w:bCs/>
          <w:u w:val="single"/>
        </w:rPr>
        <w:t>Meeting Notes</w:t>
      </w:r>
    </w:p>
    <w:p w14:paraId="2C57B668" w14:textId="064E3749" w:rsidR="009829C5" w:rsidRDefault="009829C5"/>
    <w:p w14:paraId="4144AF91" w14:textId="04947CB3" w:rsidR="00DB720D" w:rsidRPr="002974EC" w:rsidRDefault="00433A20" w:rsidP="00E15DA4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974EC">
        <w:rPr>
          <w:b/>
          <w:bCs/>
          <w:u w:val="single"/>
        </w:rPr>
        <w:t xml:space="preserve">Welcome </w:t>
      </w:r>
      <w:r w:rsidR="00390A89" w:rsidRPr="002974EC">
        <w:rPr>
          <w:b/>
          <w:bCs/>
          <w:u w:val="single"/>
        </w:rPr>
        <w:t>and Review</w:t>
      </w:r>
    </w:p>
    <w:p w14:paraId="38262092" w14:textId="6A4A964D" w:rsidR="004A5BD7" w:rsidRPr="00E15DA4" w:rsidRDefault="00E15DA4" w:rsidP="004A5BD7">
      <w:pPr>
        <w:pStyle w:val="ListParagraph"/>
        <w:numPr>
          <w:ilvl w:val="1"/>
          <w:numId w:val="1"/>
        </w:numPr>
        <w:rPr>
          <w:u w:val="single"/>
        </w:rPr>
      </w:pPr>
      <w:r w:rsidRPr="00E15DA4">
        <w:t xml:space="preserve">At May </w:t>
      </w:r>
      <w:r w:rsidR="004A5BD7" w:rsidRPr="00E15DA4">
        <w:t xml:space="preserve">meeting, </w:t>
      </w:r>
      <w:r w:rsidRPr="00E15DA4">
        <w:t xml:space="preserve">we </w:t>
      </w:r>
      <w:r w:rsidR="004A5BD7" w:rsidRPr="00E15DA4">
        <w:t>drafted Action Planning Tool that set out objectives for this group.</w:t>
      </w:r>
    </w:p>
    <w:p w14:paraId="7E9653D2" w14:textId="248F5CC0" w:rsidR="004A5BD7" w:rsidRPr="00E15DA4" w:rsidRDefault="004A5BD7" w:rsidP="004A5BD7">
      <w:pPr>
        <w:pStyle w:val="ListParagraph"/>
        <w:numPr>
          <w:ilvl w:val="1"/>
          <w:numId w:val="1"/>
        </w:numPr>
        <w:rPr>
          <w:u w:val="single"/>
        </w:rPr>
      </w:pPr>
      <w:r w:rsidRPr="00E15DA4">
        <w:t xml:space="preserve">Several ideas/questions came up </w:t>
      </w:r>
      <w:r w:rsidR="00E15DA4" w:rsidRPr="00E15DA4">
        <w:t xml:space="preserve">so we </w:t>
      </w:r>
      <w:r w:rsidRPr="00E15DA4">
        <w:t xml:space="preserve">wanted </w:t>
      </w:r>
      <w:r w:rsidR="00E15DA4" w:rsidRPr="00E15DA4">
        <w:t>to spend this meeting getting some information about those topics:</w:t>
      </w:r>
    </w:p>
    <w:p w14:paraId="67179CDB" w14:textId="2AE5EDD8" w:rsidR="004A5BD7" w:rsidRPr="00E15DA4" w:rsidRDefault="004A5BD7" w:rsidP="004A5BD7">
      <w:pPr>
        <w:pStyle w:val="ListParagraph"/>
        <w:numPr>
          <w:ilvl w:val="2"/>
          <w:numId w:val="1"/>
        </w:numPr>
        <w:rPr>
          <w:u w:val="single"/>
        </w:rPr>
      </w:pPr>
      <w:r w:rsidRPr="00E15DA4">
        <w:t>Home repair options</w:t>
      </w:r>
    </w:p>
    <w:p w14:paraId="4B25B8E6" w14:textId="77777777" w:rsidR="00E15DA4" w:rsidRPr="00E15DA4" w:rsidRDefault="004A5BD7" w:rsidP="00E15DA4">
      <w:pPr>
        <w:pStyle w:val="ListParagraph"/>
        <w:numPr>
          <w:ilvl w:val="2"/>
          <w:numId w:val="1"/>
        </w:numPr>
        <w:rPr>
          <w:u w:val="single"/>
        </w:rPr>
      </w:pPr>
      <w:r w:rsidRPr="00E15DA4">
        <w:t xml:space="preserve">Transportation </w:t>
      </w:r>
    </w:p>
    <w:p w14:paraId="75A7ABBE" w14:textId="6AD010E9" w:rsidR="00390A89" w:rsidRPr="00E15DA4" w:rsidRDefault="00E15DA4" w:rsidP="00E15DA4">
      <w:pPr>
        <w:pStyle w:val="ListParagraph"/>
        <w:numPr>
          <w:ilvl w:val="2"/>
          <w:numId w:val="1"/>
        </w:numPr>
        <w:rPr>
          <w:u w:val="single"/>
        </w:rPr>
      </w:pPr>
      <w:r>
        <w:t>C</w:t>
      </w:r>
      <w:r w:rsidR="004A5BD7" w:rsidRPr="00E15DA4">
        <w:t>ommunity planning and what other planning is already happening in Hallowell</w:t>
      </w:r>
    </w:p>
    <w:p w14:paraId="380412C9" w14:textId="77777777" w:rsidR="00DB720D" w:rsidRDefault="00DB720D"/>
    <w:p w14:paraId="0F4FF3F9" w14:textId="232994F8" w:rsidR="009170F4" w:rsidRPr="002974EC" w:rsidRDefault="00B11874" w:rsidP="00B11874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2974EC">
        <w:rPr>
          <w:b/>
          <w:bCs/>
          <w:u w:val="single"/>
        </w:rPr>
        <w:t>Resource Update – Home Repair and Modification</w:t>
      </w:r>
    </w:p>
    <w:p w14:paraId="2F2EC935" w14:textId="0D44AE76" w:rsidR="00B11874" w:rsidRPr="002974EC" w:rsidRDefault="00B11874" w:rsidP="00B11874">
      <w:pPr>
        <w:pStyle w:val="ListParagraph"/>
        <w:numPr>
          <w:ilvl w:val="1"/>
          <w:numId w:val="1"/>
        </w:numPr>
        <w:rPr>
          <w:u w:val="single"/>
        </w:rPr>
      </w:pPr>
      <w:r w:rsidRPr="002974EC">
        <w:rPr>
          <w:u w:val="single"/>
        </w:rPr>
        <w:t>Nancy Hale, Augusta Housing</w:t>
      </w:r>
    </w:p>
    <w:p w14:paraId="017A13D5" w14:textId="5C5C1749" w:rsidR="00B46AD0" w:rsidRPr="008E011E" w:rsidRDefault="00E15DA4" w:rsidP="0069168B">
      <w:pPr>
        <w:pStyle w:val="ListParagraph"/>
        <w:numPr>
          <w:ilvl w:val="2"/>
          <w:numId w:val="1"/>
        </w:numPr>
        <w:rPr>
          <w:b/>
          <w:bCs/>
          <w:u w:val="single"/>
        </w:rPr>
      </w:pPr>
      <w:r w:rsidRPr="008E011E">
        <w:rPr>
          <w:b/>
          <w:bCs/>
        </w:rPr>
        <w:t>PowerPoint distributed with these notes.</w:t>
      </w:r>
    </w:p>
    <w:p w14:paraId="10550D1F" w14:textId="77777777" w:rsidR="00B46AD0" w:rsidRPr="00B46AD0" w:rsidRDefault="00B46AD0" w:rsidP="00B46AD0">
      <w:pPr>
        <w:rPr>
          <w:u w:val="single"/>
        </w:rPr>
      </w:pPr>
    </w:p>
    <w:p w14:paraId="5318BAE7" w14:textId="68CA83A6" w:rsidR="00B11874" w:rsidRPr="002974EC" w:rsidRDefault="00B11874" w:rsidP="00B11874">
      <w:pPr>
        <w:pStyle w:val="ListParagraph"/>
        <w:numPr>
          <w:ilvl w:val="1"/>
          <w:numId w:val="1"/>
        </w:numPr>
        <w:rPr>
          <w:u w:val="single"/>
        </w:rPr>
      </w:pPr>
      <w:proofErr w:type="spellStart"/>
      <w:r w:rsidRPr="002974EC">
        <w:rPr>
          <w:u w:val="single"/>
        </w:rPr>
        <w:t>Suneva</w:t>
      </w:r>
      <w:proofErr w:type="spellEnd"/>
      <w:r w:rsidRPr="002974EC">
        <w:rPr>
          <w:u w:val="single"/>
        </w:rPr>
        <w:t xml:space="preserve"> Ware, KVCAP Home Repair</w:t>
      </w:r>
    </w:p>
    <w:p w14:paraId="6DB05B31" w14:textId="13E97609" w:rsidR="0069168B" w:rsidRDefault="008E011E" w:rsidP="00A60F65">
      <w:pPr>
        <w:pStyle w:val="ListParagraph"/>
        <w:numPr>
          <w:ilvl w:val="2"/>
          <w:numId w:val="1"/>
        </w:numPr>
        <w:rPr>
          <w:u w:val="single"/>
        </w:rPr>
      </w:pPr>
      <w:hyperlink r:id="rId9" w:history="1">
        <w:r w:rsidRPr="00895566">
          <w:rPr>
            <w:rStyle w:val="Hyperlink"/>
          </w:rPr>
          <w:t>https://www.kvcap.org/for-the-home/energy-housing-services-overview/home-repair-program/</w:t>
        </w:r>
      </w:hyperlink>
    </w:p>
    <w:p w14:paraId="31F52877" w14:textId="1E3723DC" w:rsidR="00A60F65" w:rsidRPr="008E011E" w:rsidRDefault="00A60F65" w:rsidP="008E011E">
      <w:pPr>
        <w:pStyle w:val="ListParagraph"/>
        <w:numPr>
          <w:ilvl w:val="2"/>
          <w:numId w:val="1"/>
        </w:numPr>
        <w:rPr>
          <w:u w:val="single"/>
        </w:rPr>
      </w:pPr>
      <w:r w:rsidRPr="00A60F65">
        <w:t>Kennebec, Somerset, Sagadahoc, Lincoln</w:t>
      </w:r>
    </w:p>
    <w:p w14:paraId="1486DE32" w14:textId="39152DCE" w:rsidR="00A60F65" w:rsidRDefault="00A60F65" w:rsidP="00A60F65">
      <w:pPr>
        <w:pStyle w:val="ListParagraph"/>
        <w:numPr>
          <w:ilvl w:val="2"/>
          <w:numId w:val="1"/>
        </w:numPr>
      </w:pPr>
      <w:r w:rsidRPr="00A60F65">
        <w:t>Home</w:t>
      </w:r>
      <w:r>
        <w:t xml:space="preserve"> R</w:t>
      </w:r>
      <w:r w:rsidRPr="00A60F65">
        <w:t>epair,</w:t>
      </w:r>
      <w:r w:rsidR="0069168B">
        <w:t xml:space="preserve"> accessibility, </w:t>
      </w:r>
      <w:r w:rsidRPr="00A60F65">
        <w:t>emergenc</w:t>
      </w:r>
      <w:r w:rsidR="0069168B">
        <w:t>ies,</w:t>
      </w:r>
      <w:r w:rsidRPr="00A60F65">
        <w:t xml:space="preserve"> </w:t>
      </w:r>
      <w:r>
        <w:t xml:space="preserve">supplemental </w:t>
      </w:r>
      <w:r w:rsidRPr="00A60F65">
        <w:t>weatherization</w:t>
      </w:r>
    </w:p>
    <w:p w14:paraId="52C8D504" w14:textId="68E5CF1D" w:rsidR="00A60F65" w:rsidRDefault="00A60F65" w:rsidP="0069168B">
      <w:pPr>
        <w:pStyle w:val="ListParagraph"/>
        <w:numPr>
          <w:ilvl w:val="3"/>
          <w:numId w:val="1"/>
        </w:numPr>
      </w:pPr>
      <w:r>
        <w:t>Home Repair</w:t>
      </w:r>
      <w:r w:rsidR="002974EC">
        <w:t>, e.g.:</w:t>
      </w:r>
    </w:p>
    <w:p w14:paraId="74839F00" w14:textId="77777777" w:rsidR="00A60F65" w:rsidRDefault="00A60F65" w:rsidP="0069168B">
      <w:pPr>
        <w:pStyle w:val="ListParagraph"/>
        <w:numPr>
          <w:ilvl w:val="4"/>
          <w:numId w:val="1"/>
        </w:numPr>
      </w:pPr>
      <w:r>
        <w:t>Health and safety</w:t>
      </w:r>
    </w:p>
    <w:p w14:paraId="486B2AFB" w14:textId="77777777" w:rsidR="005575D3" w:rsidRDefault="005575D3" w:rsidP="0069168B">
      <w:pPr>
        <w:pStyle w:val="ListParagraph"/>
        <w:numPr>
          <w:ilvl w:val="4"/>
          <w:numId w:val="1"/>
        </w:numPr>
      </w:pPr>
      <w:r>
        <w:t>Roofs</w:t>
      </w:r>
    </w:p>
    <w:p w14:paraId="37699FE3" w14:textId="77777777" w:rsidR="005575D3" w:rsidRDefault="005575D3" w:rsidP="0069168B">
      <w:pPr>
        <w:pStyle w:val="ListParagraph"/>
        <w:numPr>
          <w:ilvl w:val="4"/>
          <w:numId w:val="1"/>
        </w:numPr>
      </w:pPr>
      <w:r>
        <w:t>Foundation – tougher b/c costly and hard to find contractors</w:t>
      </w:r>
    </w:p>
    <w:p w14:paraId="2B7B53D2" w14:textId="0B68E819" w:rsidR="005575D3" w:rsidRDefault="005575D3" w:rsidP="0069168B">
      <w:pPr>
        <w:pStyle w:val="ListParagraph"/>
        <w:numPr>
          <w:ilvl w:val="3"/>
          <w:numId w:val="1"/>
        </w:numPr>
      </w:pPr>
      <w:r>
        <w:t>Accessibility</w:t>
      </w:r>
      <w:r w:rsidR="002974EC">
        <w:t>, e.g.:</w:t>
      </w:r>
    </w:p>
    <w:p w14:paraId="0929A0C7" w14:textId="657ACC4B" w:rsidR="005575D3" w:rsidRDefault="005575D3" w:rsidP="0069168B">
      <w:pPr>
        <w:pStyle w:val="ListParagraph"/>
        <w:numPr>
          <w:ilvl w:val="4"/>
          <w:numId w:val="1"/>
        </w:numPr>
      </w:pPr>
      <w:r>
        <w:t>Ramps, hand rails, gra</w:t>
      </w:r>
      <w:r w:rsidR="0069168B">
        <w:t>n</w:t>
      </w:r>
      <w:r>
        <w:t xml:space="preserve"> bars throughout house; lowering sinks and electrical switches, cupboards, widening doors; repair existing porches (</w:t>
      </w:r>
      <w:r w:rsidR="0069168B">
        <w:t xml:space="preserve">not </w:t>
      </w:r>
      <w:r>
        <w:t xml:space="preserve">build new one); </w:t>
      </w:r>
    </w:p>
    <w:p w14:paraId="5E4877B2" w14:textId="597370E9" w:rsidR="005575D3" w:rsidRDefault="005575D3" w:rsidP="002974EC">
      <w:pPr>
        <w:pStyle w:val="ListParagraph"/>
        <w:numPr>
          <w:ilvl w:val="3"/>
          <w:numId w:val="1"/>
        </w:numPr>
      </w:pPr>
      <w:r>
        <w:t>Emergencies</w:t>
      </w:r>
      <w:r w:rsidR="002974EC">
        <w:t>, e.g.:</w:t>
      </w:r>
    </w:p>
    <w:p w14:paraId="1F607FF1" w14:textId="77777777" w:rsidR="005575D3" w:rsidRDefault="005575D3" w:rsidP="002974EC">
      <w:pPr>
        <w:pStyle w:val="ListParagraph"/>
        <w:numPr>
          <w:ilvl w:val="4"/>
          <w:numId w:val="1"/>
        </w:numPr>
      </w:pPr>
      <w:r>
        <w:t>No heat</w:t>
      </w:r>
    </w:p>
    <w:p w14:paraId="310CAAD1" w14:textId="5732E96A" w:rsidR="005575D3" w:rsidRDefault="005575D3" w:rsidP="002974EC">
      <w:pPr>
        <w:pStyle w:val="ListParagraph"/>
        <w:numPr>
          <w:ilvl w:val="4"/>
          <w:numId w:val="1"/>
        </w:numPr>
      </w:pPr>
      <w:r>
        <w:t>Dangerous electrical system</w:t>
      </w:r>
    </w:p>
    <w:p w14:paraId="4D7BF781" w14:textId="4C1D432F" w:rsidR="005575D3" w:rsidRDefault="005575D3" w:rsidP="002974EC">
      <w:pPr>
        <w:pStyle w:val="ListParagraph"/>
        <w:numPr>
          <w:ilvl w:val="4"/>
          <w:numId w:val="1"/>
        </w:numPr>
      </w:pPr>
      <w:r>
        <w:t xml:space="preserve">Inoperable toilets </w:t>
      </w:r>
    </w:p>
    <w:p w14:paraId="6A6EFFA1" w14:textId="20B66B93" w:rsidR="00A60F65" w:rsidRDefault="005575D3" w:rsidP="002974EC">
      <w:pPr>
        <w:pStyle w:val="ListParagraph"/>
        <w:numPr>
          <w:ilvl w:val="4"/>
          <w:numId w:val="1"/>
        </w:numPr>
      </w:pPr>
      <w:r>
        <w:t>Severely leaking roofs</w:t>
      </w:r>
      <w:r w:rsidR="00A60F65">
        <w:t xml:space="preserve"> </w:t>
      </w:r>
    </w:p>
    <w:p w14:paraId="3F05D971" w14:textId="404AE58C" w:rsidR="005575D3" w:rsidRDefault="005575D3" w:rsidP="002974EC">
      <w:pPr>
        <w:pStyle w:val="ListParagraph"/>
        <w:numPr>
          <w:ilvl w:val="4"/>
          <w:numId w:val="1"/>
        </w:numPr>
      </w:pPr>
      <w:r>
        <w:lastRenderedPageBreak/>
        <w:t>Lack of potable water</w:t>
      </w:r>
    </w:p>
    <w:p w14:paraId="14550B8C" w14:textId="5A67E48E" w:rsidR="005575D3" w:rsidRDefault="005575D3" w:rsidP="005575D3">
      <w:pPr>
        <w:pStyle w:val="ListParagraph"/>
        <w:numPr>
          <w:ilvl w:val="2"/>
          <w:numId w:val="1"/>
        </w:numPr>
      </w:pPr>
      <w:r>
        <w:t>Funded through Maine Housing and Dept. of Econ</w:t>
      </w:r>
      <w:r w:rsidR="002974EC">
        <w:t xml:space="preserve">omic &amp; </w:t>
      </w:r>
      <w:r>
        <w:t>Comm</w:t>
      </w:r>
      <w:r w:rsidR="002974EC">
        <w:t>unity D</w:t>
      </w:r>
      <w:r>
        <w:t>evelopment</w:t>
      </w:r>
    </w:p>
    <w:p w14:paraId="15130805" w14:textId="44DAA9C8" w:rsidR="002974EC" w:rsidRDefault="002974EC" w:rsidP="000E6BED"/>
    <w:p w14:paraId="6B5928C7" w14:textId="77777777" w:rsidR="000E6BED" w:rsidRPr="005575D3" w:rsidRDefault="000E6BED" w:rsidP="000E6BED">
      <w:pPr>
        <w:pStyle w:val="ListParagraph"/>
        <w:numPr>
          <w:ilvl w:val="1"/>
          <w:numId w:val="1"/>
        </w:numPr>
        <w:rPr>
          <w:u w:val="single"/>
        </w:rPr>
      </w:pPr>
      <w:r w:rsidRPr="005575D3">
        <w:rPr>
          <w:u w:val="single"/>
        </w:rPr>
        <w:t xml:space="preserve">Bobbi Crooker, USDA Rural Development Loan/Grant Program </w:t>
      </w:r>
    </w:p>
    <w:p w14:paraId="567E5A6B" w14:textId="77777777" w:rsidR="000E6BED" w:rsidRDefault="000E6BED" w:rsidP="000E6BED">
      <w:pPr>
        <w:pStyle w:val="ListParagraph"/>
        <w:numPr>
          <w:ilvl w:val="2"/>
          <w:numId w:val="1"/>
        </w:numPr>
      </w:pPr>
      <w:hyperlink r:id="rId10" w:history="1">
        <w:r w:rsidRPr="00895566">
          <w:rPr>
            <w:rStyle w:val="Hyperlink"/>
          </w:rPr>
          <w:t>https://www.rd.usda.gov/programs-services/single-family-housing-programs/single-family-housing-repair-loans-grants/me</w:t>
        </w:r>
      </w:hyperlink>
    </w:p>
    <w:p w14:paraId="485FAC16" w14:textId="77777777" w:rsidR="000E6BED" w:rsidRDefault="000E6BED" w:rsidP="008E011E">
      <w:pPr>
        <w:pStyle w:val="ListParagraph"/>
        <w:numPr>
          <w:ilvl w:val="2"/>
          <w:numId w:val="1"/>
        </w:numPr>
      </w:pPr>
      <w:r>
        <w:t>Low interest loans and grants to repair homes</w:t>
      </w:r>
    </w:p>
    <w:p w14:paraId="1959B371" w14:textId="77777777" w:rsidR="000E6BED" w:rsidRDefault="000E6BED" w:rsidP="008E011E">
      <w:pPr>
        <w:pStyle w:val="ListParagraph"/>
        <w:numPr>
          <w:ilvl w:val="2"/>
          <w:numId w:val="1"/>
        </w:numPr>
      </w:pPr>
      <w:r>
        <w:t>Eligibility: Family income below 50% area median income</w:t>
      </w:r>
    </w:p>
    <w:p w14:paraId="2145BBA9" w14:textId="77777777" w:rsidR="000E6BED" w:rsidRDefault="000E6BED" w:rsidP="008E011E">
      <w:pPr>
        <w:pStyle w:val="ListParagraph"/>
        <w:numPr>
          <w:ilvl w:val="2"/>
          <w:numId w:val="1"/>
        </w:numPr>
      </w:pPr>
      <w:r>
        <w:t>Low payments on loans</w:t>
      </w:r>
    </w:p>
    <w:p w14:paraId="0B3D126C" w14:textId="77777777" w:rsidR="000E6BED" w:rsidRDefault="000E6BED" w:rsidP="008E011E">
      <w:pPr>
        <w:pStyle w:val="ListParagraph"/>
        <w:numPr>
          <w:ilvl w:val="2"/>
          <w:numId w:val="1"/>
        </w:numPr>
      </w:pPr>
      <w:r>
        <w:t>Can be done throughout the state….4 area offices.</w:t>
      </w:r>
    </w:p>
    <w:p w14:paraId="40F86C69" w14:textId="77777777" w:rsidR="000E6BED" w:rsidRDefault="000E6BED" w:rsidP="008E011E">
      <w:pPr>
        <w:pStyle w:val="ListParagraph"/>
        <w:numPr>
          <w:ilvl w:val="2"/>
          <w:numId w:val="1"/>
        </w:numPr>
      </w:pPr>
      <w:r>
        <w:t>$40,000 max loan; max grant up to $10,000.  Doesn’t all have to be used at once (grant).</w:t>
      </w:r>
    </w:p>
    <w:p w14:paraId="1563D44F" w14:textId="77777777" w:rsidR="000E6BED" w:rsidRDefault="000E6BED" w:rsidP="008E011E">
      <w:pPr>
        <w:pStyle w:val="ListParagraph"/>
        <w:numPr>
          <w:ilvl w:val="2"/>
          <w:numId w:val="1"/>
        </w:numPr>
      </w:pPr>
      <w:r>
        <w:t>Applications can carry over if money runs out in a given year.</w:t>
      </w:r>
    </w:p>
    <w:p w14:paraId="31D49E36" w14:textId="77777777" w:rsidR="000E6BED" w:rsidRDefault="000E6BED" w:rsidP="008E011E">
      <w:pPr>
        <w:pStyle w:val="ListParagraph"/>
        <w:numPr>
          <w:ilvl w:val="2"/>
          <w:numId w:val="1"/>
        </w:numPr>
      </w:pPr>
      <w:r>
        <w:t>Challenges with finding contractors; like to see money spent within 9 months but can delay, if need to. Like to see 3 quotes for work.</w:t>
      </w:r>
    </w:p>
    <w:p w14:paraId="44C64A58" w14:textId="77777777" w:rsidR="000E6BED" w:rsidRDefault="000E6BED" w:rsidP="008E011E">
      <w:pPr>
        <w:pStyle w:val="ListParagraph"/>
        <w:numPr>
          <w:ilvl w:val="2"/>
          <w:numId w:val="1"/>
        </w:numPr>
      </w:pPr>
      <w:r>
        <w:t xml:space="preserve">We get referrals from other agencies; congressional staff; CAPS, homeowners; town managers, etc. </w:t>
      </w:r>
    </w:p>
    <w:p w14:paraId="061EEBD0" w14:textId="77777777" w:rsidR="000E6BED" w:rsidRDefault="000E6BED" w:rsidP="008E011E">
      <w:pPr>
        <w:pStyle w:val="ListParagraph"/>
        <w:numPr>
          <w:ilvl w:val="2"/>
          <w:numId w:val="1"/>
        </w:numPr>
      </w:pPr>
      <w:r>
        <w:t>Applications are usually funded right off; usually have plenty of funding.  Can be leveraged with other partners.</w:t>
      </w:r>
    </w:p>
    <w:p w14:paraId="6B4935DE" w14:textId="77777777" w:rsidR="000E6BED" w:rsidRDefault="000E6BED" w:rsidP="008E011E">
      <w:pPr>
        <w:pStyle w:val="ListParagraph"/>
        <w:numPr>
          <w:ilvl w:val="2"/>
          <w:numId w:val="1"/>
        </w:numPr>
      </w:pPr>
      <w:r>
        <w:t>Application help:  a lot of CAP partners help people; we can help by phone</w:t>
      </w:r>
    </w:p>
    <w:p w14:paraId="53642B36" w14:textId="77777777" w:rsidR="000E6BED" w:rsidRDefault="000E6BED" w:rsidP="000E6BED"/>
    <w:p w14:paraId="138C6F6B" w14:textId="701C9F2A" w:rsidR="005575D3" w:rsidRPr="002974EC" w:rsidRDefault="005575D3" w:rsidP="002974EC">
      <w:pPr>
        <w:pStyle w:val="ListParagraph"/>
        <w:numPr>
          <w:ilvl w:val="1"/>
          <w:numId w:val="1"/>
        </w:numPr>
        <w:rPr>
          <w:u w:val="single"/>
        </w:rPr>
      </w:pPr>
      <w:r w:rsidRPr="002974EC">
        <w:rPr>
          <w:u w:val="single"/>
        </w:rPr>
        <w:t>Questions</w:t>
      </w:r>
    </w:p>
    <w:p w14:paraId="6B7C1F82" w14:textId="77777777" w:rsidR="002974EC" w:rsidRDefault="005575D3" w:rsidP="002974EC">
      <w:pPr>
        <w:pStyle w:val="ListParagraph"/>
        <w:numPr>
          <w:ilvl w:val="2"/>
          <w:numId w:val="1"/>
        </w:numPr>
      </w:pPr>
      <w:r>
        <w:t xml:space="preserve">Could Hallowell All Age-Friendly </w:t>
      </w:r>
      <w:r w:rsidR="002974EC">
        <w:t>create a program to identify Hallowell residents in need of home repair</w:t>
      </w:r>
      <w:r>
        <w:t>?</w:t>
      </w:r>
    </w:p>
    <w:p w14:paraId="2885D294" w14:textId="77777777" w:rsidR="002974EC" w:rsidRDefault="005575D3" w:rsidP="002974EC">
      <w:pPr>
        <w:pStyle w:val="ListParagraph"/>
        <w:numPr>
          <w:ilvl w:val="3"/>
          <w:numId w:val="1"/>
        </w:numPr>
      </w:pPr>
      <w:r>
        <w:t xml:space="preserve">Could work </w:t>
      </w:r>
      <w:r w:rsidR="002974EC">
        <w:t xml:space="preserve">for Augusta Housing, </w:t>
      </w:r>
      <w:r>
        <w:t>if we had verbal agreement from person that we could reach out.</w:t>
      </w:r>
    </w:p>
    <w:p w14:paraId="1A304477" w14:textId="3484EEBF" w:rsidR="005575D3" w:rsidRDefault="002974EC" w:rsidP="002974EC">
      <w:pPr>
        <w:pStyle w:val="ListParagraph"/>
        <w:numPr>
          <w:ilvl w:val="3"/>
          <w:numId w:val="1"/>
        </w:numPr>
      </w:pPr>
      <w:r>
        <w:t xml:space="preserve">For KVCAP, </w:t>
      </w:r>
      <w:r w:rsidR="005575D3">
        <w:t xml:space="preserve">already have </w:t>
      </w:r>
      <w:r>
        <w:t xml:space="preserve">more referrals than we can serve.  We could go </w:t>
      </w:r>
      <w:r w:rsidR="005575D3">
        <w:t xml:space="preserve">through and figure out who we </w:t>
      </w:r>
      <w:r>
        <w:t xml:space="preserve">might be able to </w:t>
      </w:r>
      <w:r w:rsidR="005575D3">
        <w:t xml:space="preserve">service and whether </w:t>
      </w:r>
      <w:r>
        <w:t xml:space="preserve">they </w:t>
      </w:r>
      <w:r w:rsidR="005575D3">
        <w:t>qualify</w:t>
      </w:r>
      <w:r>
        <w:t>.</w:t>
      </w:r>
    </w:p>
    <w:p w14:paraId="483D3402" w14:textId="7675A51B" w:rsidR="005575D3" w:rsidRDefault="005575D3" w:rsidP="002974EC">
      <w:pPr>
        <w:pStyle w:val="ListParagraph"/>
        <w:numPr>
          <w:ilvl w:val="3"/>
          <w:numId w:val="1"/>
        </w:numPr>
      </w:pPr>
      <w:proofErr w:type="spellStart"/>
      <w:r>
        <w:t>MaineHousing</w:t>
      </w:r>
      <w:proofErr w:type="spellEnd"/>
      <w:r>
        <w:t xml:space="preserve"> funds both </w:t>
      </w:r>
      <w:r w:rsidR="002974EC">
        <w:t>programs</w:t>
      </w:r>
      <w:r>
        <w:t xml:space="preserve">:  </w:t>
      </w:r>
      <w:r w:rsidR="002974EC">
        <w:t>Augusta H</w:t>
      </w:r>
      <w:r>
        <w:t>ousing program is intended to be the small version and CAP version is bigger projects</w:t>
      </w:r>
      <w:r w:rsidR="002974EC">
        <w:t xml:space="preserve">.  So, </w:t>
      </w:r>
      <w:r>
        <w:t xml:space="preserve">initial work </w:t>
      </w:r>
      <w:r w:rsidR="00916151">
        <w:t>c</w:t>
      </w:r>
      <w:r>
        <w:t>ould go through Nancy and,</w:t>
      </w:r>
      <w:r w:rsidR="00916151">
        <w:t xml:space="preserve"> if</w:t>
      </w:r>
      <w:r>
        <w:t xml:space="preserve"> not appropriate for </w:t>
      </w:r>
      <w:r w:rsidR="00916151">
        <w:t>Augusta Housing</w:t>
      </w:r>
      <w:r>
        <w:t xml:space="preserve">, then </w:t>
      </w:r>
      <w:r w:rsidR="00916151">
        <w:t xml:space="preserve">refer to someone </w:t>
      </w:r>
      <w:r>
        <w:t xml:space="preserve">else.  </w:t>
      </w:r>
    </w:p>
    <w:p w14:paraId="47D1094E" w14:textId="607CD87B" w:rsidR="00FD77C6" w:rsidRDefault="00FD77C6" w:rsidP="00FD77C6">
      <w:pPr>
        <w:pStyle w:val="ListParagraph"/>
        <w:numPr>
          <w:ilvl w:val="3"/>
          <w:numId w:val="1"/>
        </w:numPr>
      </w:pPr>
      <w:r>
        <w:t>Nancy</w:t>
      </w:r>
      <w:r w:rsidR="00916151">
        <w:t xml:space="preserve">: </w:t>
      </w:r>
      <w:r>
        <w:t>KVCAP could refer to us</w:t>
      </w:r>
      <w:r w:rsidR="00916151">
        <w:t>.  H</w:t>
      </w:r>
      <w:r>
        <w:t xml:space="preserve">appy to catch up afterwards with </w:t>
      </w:r>
      <w:proofErr w:type="spellStart"/>
      <w:r>
        <w:t>Suneva</w:t>
      </w:r>
      <w:proofErr w:type="spellEnd"/>
      <w:r>
        <w:t>.</w:t>
      </w:r>
    </w:p>
    <w:p w14:paraId="5143525B" w14:textId="77777777" w:rsidR="00916151" w:rsidRDefault="00916151" w:rsidP="00916151">
      <w:pPr>
        <w:pStyle w:val="ListParagraph"/>
        <w:ind w:left="2160"/>
      </w:pPr>
    </w:p>
    <w:p w14:paraId="70EBE2C1" w14:textId="01FDC086" w:rsidR="00FD77C6" w:rsidRDefault="00916151" w:rsidP="00FD77C6">
      <w:pPr>
        <w:pStyle w:val="ListParagraph"/>
        <w:numPr>
          <w:ilvl w:val="2"/>
          <w:numId w:val="1"/>
        </w:numPr>
      </w:pPr>
      <w:r>
        <w:t>Assess for additional needs when do housing assessment (Augusta Housing)</w:t>
      </w:r>
    </w:p>
    <w:p w14:paraId="15099B45" w14:textId="19B42862" w:rsidR="00FD77C6" w:rsidRDefault="00916151" w:rsidP="00916151">
      <w:pPr>
        <w:pStyle w:val="ListParagraph"/>
        <w:numPr>
          <w:ilvl w:val="3"/>
          <w:numId w:val="1"/>
        </w:numPr>
      </w:pPr>
      <w:r>
        <w:t>Not formally, but t</w:t>
      </w:r>
      <w:r w:rsidR="00387277">
        <w:t>ransportation</w:t>
      </w:r>
      <w:r w:rsidR="00FD77C6">
        <w:t xml:space="preserve"> comes up often.</w:t>
      </w:r>
    </w:p>
    <w:p w14:paraId="27BE8A09" w14:textId="25275C5A" w:rsidR="005575D3" w:rsidRDefault="00FD77C6" w:rsidP="00916151">
      <w:pPr>
        <w:pStyle w:val="ListParagraph"/>
        <w:numPr>
          <w:ilvl w:val="3"/>
          <w:numId w:val="1"/>
        </w:numPr>
      </w:pPr>
      <w:r>
        <w:t>Falls risk assessment:  they ask about falls on initial and follow</w:t>
      </w:r>
      <w:r w:rsidR="00916151">
        <w:t>-</w:t>
      </w:r>
      <w:r>
        <w:t>up.  Walk through and look at risks</w:t>
      </w:r>
      <w:r w:rsidR="00916151">
        <w:t>, b</w:t>
      </w:r>
      <w:r>
        <w:t>ut don’t do specific</w:t>
      </w:r>
      <w:r w:rsidR="00916151">
        <w:t xml:space="preserve"> mitigation.</w:t>
      </w:r>
    </w:p>
    <w:p w14:paraId="5D3473CA" w14:textId="77777777" w:rsidR="005575D3" w:rsidRPr="00A60F65" w:rsidRDefault="005575D3" w:rsidP="005575D3">
      <w:pPr>
        <w:pStyle w:val="ListParagraph"/>
        <w:ind w:left="2880"/>
      </w:pPr>
    </w:p>
    <w:p w14:paraId="64334FEC" w14:textId="64F02D1F" w:rsidR="00B76861" w:rsidRDefault="00B76861" w:rsidP="000E6BED">
      <w:pPr>
        <w:pStyle w:val="ListParagraph"/>
        <w:numPr>
          <w:ilvl w:val="2"/>
          <w:numId w:val="1"/>
        </w:numPr>
      </w:pPr>
      <w:r>
        <w:t>Marketing to Hallowell?</w:t>
      </w:r>
    </w:p>
    <w:p w14:paraId="6CFFF03A" w14:textId="2A5A135A" w:rsidR="00B76861" w:rsidRDefault="000E6BED" w:rsidP="000E6BED">
      <w:pPr>
        <w:pStyle w:val="ListParagraph"/>
        <w:numPr>
          <w:ilvl w:val="3"/>
          <w:numId w:val="1"/>
        </w:numPr>
      </w:pPr>
      <w:r>
        <w:t xml:space="preserve">Bobbi: </w:t>
      </w:r>
      <w:r w:rsidR="00B76861">
        <w:t>Can drop materials anywhere</w:t>
      </w:r>
      <w:r>
        <w:t xml:space="preserve"> – will follow up.</w:t>
      </w:r>
    </w:p>
    <w:p w14:paraId="4637307B" w14:textId="77777777" w:rsidR="000E6BED" w:rsidRDefault="000E6BED" w:rsidP="000E6BED">
      <w:pPr>
        <w:pStyle w:val="ListParagraph"/>
        <w:ind w:left="2160"/>
      </w:pPr>
    </w:p>
    <w:p w14:paraId="22EC0AF2" w14:textId="5CA522DC" w:rsidR="006C4D82" w:rsidRDefault="006C4D82" w:rsidP="000E6BED">
      <w:pPr>
        <w:pStyle w:val="ListParagraph"/>
        <w:numPr>
          <w:ilvl w:val="2"/>
          <w:numId w:val="1"/>
        </w:numPr>
      </w:pPr>
      <w:r>
        <w:t>How to bring info or awareness to aging population</w:t>
      </w:r>
      <w:r w:rsidR="000E6BED">
        <w:t>?</w:t>
      </w:r>
    </w:p>
    <w:p w14:paraId="3813F668" w14:textId="687E4829" w:rsidR="006C4D82" w:rsidRDefault="000E6BED" w:rsidP="000E6BED">
      <w:pPr>
        <w:pStyle w:val="ListParagraph"/>
        <w:numPr>
          <w:ilvl w:val="3"/>
          <w:numId w:val="1"/>
        </w:numPr>
      </w:pPr>
      <w:r>
        <w:t xml:space="preserve">These all are </w:t>
      </w:r>
      <w:r w:rsidR="006C4D82">
        <w:t>preventive program</w:t>
      </w:r>
      <w:r>
        <w:t>s</w:t>
      </w:r>
      <w:proofErr w:type="gramStart"/>
      <w:r w:rsidR="006C4D82">
        <w:t>….try</w:t>
      </w:r>
      <w:proofErr w:type="gramEnd"/>
      <w:r w:rsidR="006C4D82">
        <w:t xml:space="preserve"> to promote as something forward thinking.</w:t>
      </w:r>
    </w:p>
    <w:p w14:paraId="43546680" w14:textId="4B45EF17" w:rsidR="006C4D82" w:rsidRDefault="006C4D82" w:rsidP="000E6BED">
      <w:pPr>
        <w:pStyle w:val="ListParagraph"/>
        <w:numPr>
          <w:ilvl w:val="3"/>
          <w:numId w:val="1"/>
        </w:numPr>
      </w:pPr>
      <w:r>
        <w:t>AARP has done some great publications about aging in your homes</w:t>
      </w:r>
      <w:r w:rsidR="000E6BED">
        <w:t>.</w:t>
      </w:r>
    </w:p>
    <w:p w14:paraId="452F0805" w14:textId="77777777" w:rsidR="000E6BED" w:rsidRDefault="006C4D82" w:rsidP="000E6BED">
      <w:pPr>
        <w:pStyle w:val="ListParagraph"/>
        <w:numPr>
          <w:ilvl w:val="3"/>
          <w:numId w:val="1"/>
        </w:numPr>
      </w:pPr>
      <w:r>
        <w:t xml:space="preserve">Aging-in-Place Specialists (certified) – doing paid work in state to help plan for future modifications in home.  </w:t>
      </w:r>
    </w:p>
    <w:p w14:paraId="21D520C8" w14:textId="48A18C7B" w:rsidR="00870D13" w:rsidRPr="00BF1117" w:rsidRDefault="000E6BED" w:rsidP="000E6BED">
      <w:pPr>
        <w:pStyle w:val="ListParagraph"/>
        <w:numPr>
          <w:ilvl w:val="3"/>
          <w:numId w:val="1"/>
        </w:numPr>
        <w:rPr>
          <w:rFonts w:cstheme="minorHAnsi"/>
        </w:rPr>
      </w:pPr>
      <w:r w:rsidRPr="00BF1117">
        <w:rPr>
          <w:rFonts w:cstheme="minorHAnsi"/>
        </w:rPr>
        <w:t xml:space="preserve">Data shows: </w:t>
      </w:r>
      <w:r w:rsidR="006C4D82" w:rsidRPr="00BF1117">
        <w:rPr>
          <w:rFonts w:cstheme="minorHAnsi"/>
        </w:rPr>
        <w:t xml:space="preserve">20% of us are planners; the rest get hit by a 2x4. </w:t>
      </w:r>
    </w:p>
    <w:p w14:paraId="78971648" w14:textId="64E9DA6B" w:rsidR="00A80B65" w:rsidRPr="00BF1117" w:rsidRDefault="00A80B65" w:rsidP="000E6BED">
      <w:pPr>
        <w:pStyle w:val="ListParagraph"/>
        <w:numPr>
          <w:ilvl w:val="3"/>
          <w:numId w:val="1"/>
        </w:numPr>
        <w:rPr>
          <w:rFonts w:cstheme="minorHAnsi"/>
        </w:rPr>
      </w:pPr>
      <w:r w:rsidRPr="00BF1117">
        <w:rPr>
          <w:rFonts w:cstheme="minorHAnsi"/>
        </w:rPr>
        <w:lastRenderedPageBreak/>
        <w:t>Resources</w:t>
      </w:r>
    </w:p>
    <w:p w14:paraId="45587CDB" w14:textId="7F2275AF" w:rsidR="00A80B65" w:rsidRPr="008E011E" w:rsidRDefault="00A80B65" w:rsidP="00A80B65">
      <w:pPr>
        <w:pStyle w:val="ListParagraph"/>
        <w:numPr>
          <w:ilvl w:val="4"/>
          <w:numId w:val="1"/>
        </w:numPr>
        <w:rPr>
          <w:rFonts w:cstheme="minorHAnsi"/>
          <w:b/>
          <w:bCs/>
        </w:rPr>
      </w:pPr>
      <w:r w:rsidRPr="00BF1117">
        <w:rPr>
          <w:rFonts w:cstheme="minorHAnsi"/>
        </w:rPr>
        <w:t>MCOA Simple Home Modification for Aging at Home</w:t>
      </w:r>
      <w:r w:rsidR="00BF1117" w:rsidRPr="00BF1117">
        <w:rPr>
          <w:rFonts w:cstheme="minorHAnsi"/>
        </w:rPr>
        <w:t xml:space="preserve"> </w:t>
      </w:r>
      <w:r w:rsidR="00BF1117" w:rsidRPr="008E011E">
        <w:rPr>
          <w:rFonts w:cstheme="minorHAnsi"/>
          <w:b/>
          <w:bCs/>
        </w:rPr>
        <w:t>(shared with these notes)</w:t>
      </w:r>
    </w:p>
    <w:p w14:paraId="7BD5862C" w14:textId="77777777" w:rsidR="00BF1117" w:rsidRPr="00BF1117" w:rsidRDefault="00BF1117" w:rsidP="00BF1117">
      <w:pPr>
        <w:pStyle w:val="ListParagraph"/>
        <w:numPr>
          <w:ilvl w:val="4"/>
          <w:numId w:val="1"/>
        </w:numPr>
        <w:rPr>
          <w:rFonts w:cstheme="minorHAnsi"/>
        </w:rPr>
      </w:pPr>
      <w:r w:rsidRPr="00BF1117">
        <w:rPr>
          <w:rFonts w:cstheme="minorHAnsi"/>
        </w:rPr>
        <w:t>Harpswell Aging at Home Assessments</w:t>
      </w:r>
    </w:p>
    <w:p w14:paraId="63B8AD46" w14:textId="77777777" w:rsidR="00BF1117" w:rsidRPr="00BF1117" w:rsidRDefault="00BF1117" w:rsidP="00BF1117">
      <w:pPr>
        <w:pStyle w:val="ListParagraph"/>
        <w:numPr>
          <w:ilvl w:val="5"/>
          <w:numId w:val="1"/>
        </w:numPr>
        <w:rPr>
          <w:rFonts w:cstheme="minorHAnsi"/>
        </w:rPr>
      </w:pPr>
      <w:r w:rsidRPr="00BF1117">
        <w:rPr>
          <w:rFonts w:cstheme="minorHAnsi"/>
          <w:color w:val="000000"/>
        </w:rPr>
        <w:t>Link for the initial assessment:</w:t>
      </w:r>
      <w:r w:rsidRPr="00BF1117">
        <w:rPr>
          <w:rFonts w:cstheme="minorHAnsi"/>
          <w:color w:val="000000"/>
        </w:rPr>
        <w:t xml:space="preserve"> </w:t>
      </w:r>
      <w:hyperlink r:id="rId11" w:history="1">
        <w:r w:rsidRPr="00BF1117">
          <w:rPr>
            <w:rStyle w:val="Hyperlink"/>
            <w:rFonts w:cstheme="minorHAnsi"/>
          </w:rPr>
          <w:t>https://www.surveymonkey.com/r/KTC8KPB</w:t>
        </w:r>
      </w:hyperlink>
    </w:p>
    <w:p w14:paraId="0A61D45B" w14:textId="691D42C2" w:rsidR="00BF1117" w:rsidRPr="00BF1117" w:rsidRDefault="00BF1117" w:rsidP="00BF1117">
      <w:pPr>
        <w:pStyle w:val="ListParagraph"/>
        <w:numPr>
          <w:ilvl w:val="5"/>
          <w:numId w:val="1"/>
        </w:numPr>
        <w:rPr>
          <w:rFonts w:cstheme="minorHAnsi"/>
        </w:rPr>
      </w:pPr>
      <w:proofErr w:type="gramStart"/>
      <w:r w:rsidRPr="00BF1117">
        <w:rPr>
          <w:rFonts w:cstheme="minorHAnsi"/>
          <w:color w:val="000000"/>
        </w:rPr>
        <w:t>6 month</w:t>
      </w:r>
      <w:proofErr w:type="gramEnd"/>
      <w:r w:rsidRPr="00BF1117">
        <w:rPr>
          <w:rFonts w:cstheme="minorHAnsi"/>
          <w:color w:val="000000"/>
        </w:rPr>
        <w:t xml:space="preserve"> reassessment form</w:t>
      </w:r>
      <w:r w:rsidRPr="00BF1117">
        <w:rPr>
          <w:rFonts w:cstheme="minorHAnsi"/>
          <w:color w:val="000000"/>
        </w:rPr>
        <w:t xml:space="preserve">: </w:t>
      </w:r>
      <w:hyperlink r:id="rId12" w:history="1">
        <w:r w:rsidRPr="00BF1117">
          <w:rPr>
            <w:rStyle w:val="Hyperlink"/>
            <w:rFonts w:cstheme="minorHAnsi"/>
          </w:rPr>
          <w:t>https://www.surveymonkey.com/r/HR8CWLV</w:t>
        </w:r>
      </w:hyperlink>
    </w:p>
    <w:p w14:paraId="7711F64D" w14:textId="089CF776" w:rsidR="00BF1117" w:rsidRPr="00BF1117" w:rsidRDefault="00BF1117" w:rsidP="00BF1117">
      <w:pPr>
        <w:pStyle w:val="ListParagraph"/>
        <w:numPr>
          <w:ilvl w:val="4"/>
          <w:numId w:val="1"/>
        </w:numPr>
        <w:rPr>
          <w:rFonts w:cstheme="minorHAnsi"/>
          <w:color w:val="000000"/>
        </w:rPr>
      </w:pPr>
      <w:r w:rsidRPr="00BF1117">
        <w:rPr>
          <w:rFonts w:cstheme="minorHAnsi"/>
        </w:rPr>
        <w:t>How to Fall Safely</w:t>
      </w:r>
      <w:r>
        <w:rPr>
          <w:rFonts w:cstheme="minorHAnsi"/>
        </w:rPr>
        <w:t xml:space="preserve"> (Harpswell)</w:t>
      </w:r>
      <w:r w:rsidRPr="00BF1117">
        <w:rPr>
          <w:rFonts w:cstheme="minorHAnsi"/>
        </w:rPr>
        <w:t xml:space="preserve">:  </w:t>
      </w:r>
      <w:r w:rsidRPr="00BF1117">
        <w:rPr>
          <w:rStyle w:val="apple-converted-space"/>
          <w:rFonts w:cstheme="minorHAnsi"/>
          <w:color w:val="1F497D"/>
        </w:rPr>
        <w:t> </w:t>
      </w:r>
      <w:hyperlink r:id="rId13" w:history="1">
        <w:r w:rsidRPr="00BF1117">
          <w:rPr>
            <w:rStyle w:val="Hyperlink"/>
            <w:rFonts w:cstheme="minorHAnsi"/>
            <w:color w:val="800080"/>
          </w:rPr>
          <w:t>https://vimeo.com/showcase/3844211</w:t>
        </w:r>
      </w:hyperlink>
    </w:p>
    <w:p w14:paraId="34AB79C2" w14:textId="77777777" w:rsidR="00870D13" w:rsidRPr="00BF1117" w:rsidRDefault="00870D13" w:rsidP="00870D13">
      <w:pPr>
        <w:rPr>
          <w:rFonts w:cstheme="minorHAnsi"/>
        </w:rPr>
      </w:pPr>
    </w:p>
    <w:p w14:paraId="2811A9D3" w14:textId="04D1675E" w:rsidR="00B11874" w:rsidRPr="00BF1117" w:rsidRDefault="00B11874" w:rsidP="00B11874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BF1117">
        <w:rPr>
          <w:rFonts w:cstheme="minorHAnsi"/>
          <w:b/>
          <w:bCs/>
          <w:u w:val="single"/>
        </w:rPr>
        <w:t xml:space="preserve">Resource Update </w:t>
      </w:r>
      <w:r w:rsidR="004A5BD7" w:rsidRPr="00BF1117">
        <w:rPr>
          <w:rFonts w:cstheme="minorHAnsi"/>
          <w:b/>
          <w:bCs/>
          <w:u w:val="single"/>
        </w:rPr>
        <w:t>–</w:t>
      </w:r>
      <w:r w:rsidRPr="00BF1117">
        <w:rPr>
          <w:rFonts w:cstheme="minorHAnsi"/>
          <w:b/>
          <w:bCs/>
          <w:u w:val="single"/>
        </w:rPr>
        <w:t xml:space="preserve"> Transportation</w:t>
      </w:r>
    </w:p>
    <w:p w14:paraId="6F26F1CF" w14:textId="6BB87C1A" w:rsidR="006475DE" w:rsidRDefault="00B11874" w:rsidP="006C4D82">
      <w:pPr>
        <w:ind w:left="360" w:firstLine="720"/>
      </w:pPr>
      <w:r>
        <w:t>Bob McIntire, Hallowell All Age Friendly Committee</w:t>
      </w:r>
      <w:r w:rsidR="006475DE">
        <w:t xml:space="preserve"> </w:t>
      </w:r>
    </w:p>
    <w:p w14:paraId="1F7DEF8D" w14:textId="3D5BC2AC" w:rsidR="006C4D82" w:rsidRDefault="006C4D82" w:rsidP="006C4D82">
      <w:pPr>
        <w:ind w:left="360" w:firstLine="720"/>
      </w:pPr>
    </w:p>
    <w:p w14:paraId="04482125" w14:textId="065B3862" w:rsidR="006C4D82" w:rsidRDefault="006C4D82" w:rsidP="006C4D82">
      <w:pPr>
        <w:pStyle w:val="ListParagraph"/>
        <w:numPr>
          <w:ilvl w:val="1"/>
          <w:numId w:val="1"/>
        </w:numPr>
      </w:pPr>
      <w:r>
        <w:t>Transportation Summit</w:t>
      </w:r>
      <w:r w:rsidR="000E6BED">
        <w:t xml:space="preserve"> in 2019</w:t>
      </w:r>
    </w:p>
    <w:p w14:paraId="28C375EE" w14:textId="3DFA97C5" w:rsidR="006C4D82" w:rsidRDefault="006C4D82" w:rsidP="006C4D82">
      <w:pPr>
        <w:pStyle w:val="ListParagraph"/>
        <w:numPr>
          <w:ilvl w:val="2"/>
          <w:numId w:val="1"/>
        </w:numPr>
      </w:pPr>
      <w:r>
        <w:t>Output from that summit – KVCAP is our provider.</w:t>
      </w:r>
    </w:p>
    <w:p w14:paraId="3F791B2D" w14:textId="77777777" w:rsidR="000E6BED" w:rsidRDefault="00AD6D33" w:rsidP="000E6BED">
      <w:pPr>
        <w:pStyle w:val="ListParagraph"/>
        <w:numPr>
          <w:ilvl w:val="2"/>
          <w:numId w:val="1"/>
        </w:numPr>
      </w:pPr>
      <w:r>
        <w:t>After looking at opportunities that we have</w:t>
      </w:r>
      <w:r w:rsidR="000E6BED">
        <w:t>, we</w:t>
      </w:r>
      <w:r>
        <w:t xml:space="preserve"> chose to formalize relationship with Catholic Charities and SEARCH program.  We have about 8 people in Hallowell taking advantage of those kinds of service</w:t>
      </w:r>
      <w:r w:rsidR="000E6BED">
        <w:t xml:space="preserve">s as a </w:t>
      </w:r>
      <w:r w:rsidR="007F6C2F">
        <w:t>program of the city</w:t>
      </w:r>
      <w:r w:rsidR="000E6BED">
        <w:t>.  It</w:t>
      </w:r>
      <w:r w:rsidR="007F6C2F">
        <w:t xml:space="preserve"> has met some needs</w:t>
      </w:r>
      <w:r w:rsidR="000E6BED">
        <w:t>.</w:t>
      </w:r>
    </w:p>
    <w:p w14:paraId="49EDD676" w14:textId="77777777" w:rsidR="000E6BED" w:rsidRDefault="00AD6D33" w:rsidP="000E6BED">
      <w:pPr>
        <w:pStyle w:val="ListParagraph"/>
        <w:numPr>
          <w:ilvl w:val="2"/>
          <w:numId w:val="1"/>
        </w:numPr>
      </w:pPr>
      <w:r>
        <w:t>Some informal relationships have developed: occasionally get request from someone that needs help</w:t>
      </w:r>
      <w:r w:rsidR="000E6BED">
        <w:t>.</w:t>
      </w:r>
    </w:p>
    <w:p w14:paraId="0559C0A7" w14:textId="4E25C0BA" w:rsidR="00AD6D33" w:rsidRDefault="000E6BED" w:rsidP="000E6BED">
      <w:pPr>
        <w:pStyle w:val="ListParagraph"/>
        <w:numPr>
          <w:ilvl w:val="2"/>
          <w:numId w:val="1"/>
        </w:numPr>
      </w:pPr>
      <w:r>
        <w:t>Also c</w:t>
      </w:r>
      <w:r w:rsidR="00AD6D33">
        <w:t>reated HallowellHelps.org website – prompted by some parents at elementary school who wanted to help</w:t>
      </w:r>
      <w:r>
        <w:t xml:space="preserve"> during COVID</w:t>
      </w:r>
    </w:p>
    <w:p w14:paraId="3C383EEB" w14:textId="07B0BB01" w:rsidR="00AD6D33" w:rsidRDefault="00AD6D33" w:rsidP="000E6BED">
      <w:pPr>
        <w:pStyle w:val="ListParagraph"/>
        <w:numPr>
          <w:ilvl w:val="3"/>
          <w:numId w:val="1"/>
        </w:numPr>
      </w:pPr>
      <w:r>
        <w:t>Tried to spread info out as best we could</w:t>
      </w:r>
      <w:r w:rsidR="000E6BED">
        <w:t xml:space="preserve"> (</w:t>
      </w:r>
      <w:proofErr w:type="gramStart"/>
      <w:r w:rsidR="000E6BED">
        <w:t>e.g.</w:t>
      </w:r>
      <w:proofErr w:type="gramEnd"/>
      <w:r w:rsidR="000E6BED">
        <w:t xml:space="preserve"> </w:t>
      </w:r>
      <w:r>
        <w:t>Newslette</w:t>
      </w:r>
      <w:r w:rsidR="000E6BED">
        <w:t xml:space="preserve">r that </w:t>
      </w:r>
      <w:r>
        <w:t>goes out to everyone in town 3 times a year</w:t>
      </w:r>
      <w:r w:rsidR="000E6BED">
        <w:t>)</w:t>
      </w:r>
    </w:p>
    <w:p w14:paraId="14C7074D" w14:textId="2D715E34" w:rsidR="00AD6D33" w:rsidRDefault="000E6BED" w:rsidP="00AD6D33">
      <w:pPr>
        <w:pStyle w:val="ListParagraph"/>
        <w:numPr>
          <w:ilvl w:val="4"/>
          <w:numId w:val="1"/>
        </w:numPr>
      </w:pPr>
      <w:r>
        <w:t xml:space="preserve">HallowellHelps.org has received </w:t>
      </w:r>
      <w:r w:rsidR="00AD6D33">
        <w:t>only 2 calls.</w:t>
      </w:r>
    </w:p>
    <w:p w14:paraId="2AB7C279" w14:textId="4CA11537" w:rsidR="00AD6D33" w:rsidRDefault="000E6BED" w:rsidP="00AD6D33">
      <w:pPr>
        <w:pStyle w:val="ListParagraph"/>
        <w:numPr>
          <w:ilvl w:val="4"/>
          <w:numId w:val="1"/>
        </w:numPr>
      </w:pPr>
      <w:r>
        <w:t xml:space="preserve">A </w:t>
      </w:r>
      <w:r w:rsidR="00AD6D33">
        <w:t xml:space="preserve">couple </w:t>
      </w:r>
      <w:r>
        <w:t xml:space="preserve">of </w:t>
      </w:r>
      <w:r w:rsidR="00AD6D33">
        <w:t xml:space="preserve">referrals </w:t>
      </w:r>
      <w:r>
        <w:t xml:space="preserve">have come </w:t>
      </w:r>
      <w:r w:rsidR="00AD6D33">
        <w:t>though city hall.</w:t>
      </w:r>
    </w:p>
    <w:p w14:paraId="035EC530" w14:textId="4ED2EDD2" w:rsidR="00AD6D33" w:rsidRDefault="00AD6D33" w:rsidP="000E6BED">
      <w:pPr>
        <w:pStyle w:val="ListParagraph"/>
        <w:numPr>
          <w:ilvl w:val="2"/>
          <w:numId w:val="1"/>
        </w:numPr>
      </w:pPr>
      <w:r>
        <w:t>Transportation comes up</w:t>
      </w:r>
      <w:r w:rsidR="000E6BED">
        <w:t xml:space="preserve">, </w:t>
      </w:r>
      <w:r>
        <w:t xml:space="preserve">usually an immediate need.  </w:t>
      </w:r>
      <w:r w:rsidR="000E6BED">
        <w:t xml:space="preserve">Resources </w:t>
      </w:r>
      <w:r>
        <w:t>remain hodgepodge on a good day.</w:t>
      </w:r>
    </w:p>
    <w:p w14:paraId="0214A763" w14:textId="7F8A1F70" w:rsidR="00AD6D33" w:rsidRDefault="00AD6D33" w:rsidP="00AD6D33">
      <w:pPr>
        <w:pStyle w:val="ListParagraph"/>
        <w:numPr>
          <w:ilvl w:val="2"/>
          <w:numId w:val="1"/>
        </w:numPr>
      </w:pPr>
      <w:r>
        <w:t>Challenge</w:t>
      </w:r>
      <w:r w:rsidR="000E6BED">
        <w:t>d</w:t>
      </w:r>
      <w:r>
        <w:t xml:space="preserve"> by population density</w:t>
      </w:r>
      <w:r w:rsidR="000E6BED">
        <w:t xml:space="preserve"> according to </w:t>
      </w:r>
      <w:r>
        <w:t>KVCAP director.</w:t>
      </w:r>
    </w:p>
    <w:p w14:paraId="74479120" w14:textId="238DCF78" w:rsidR="00A27090" w:rsidRDefault="007F6C2F" w:rsidP="007F6C2F">
      <w:pPr>
        <w:pStyle w:val="ListParagraph"/>
        <w:numPr>
          <w:ilvl w:val="2"/>
          <w:numId w:val="1"/>
        </w:numPr>
      </w:pPr>
      <w:r>
        <w:t>Does KVCAP have on-demand, door-to-door transportation services like other rural transportation services</w:t>
      </w:r>
      <w:r w:rsidR="00EE3C1A">
        <w:t>?</w:t>
      </w:r>
      <w:r>
        <w:t xml:space="preserve"> </w:t>
      </w:r>
    </w:p>
    <w:p w14:paraId="42CF8983" w14:textId="59E97317" w:rsidR="00EE3C1A" w:rsidRDefault="007F6C2F" w:rsidP="00EE3C1A">
      <w:pPr>
        <w:pStyle w:val="ListParagraph"/>
        <w:numPr>
          <w:ilvl w:val="3"/>
          <w:numId w:val="1"/>
        </w:numPr>
      </w:pPr>
      <w:r>
        <w:t xml:space="preserve">Typically, </w:t>
      </w:r>
      <w:r w:rsidR="00EE3C1A">
        <w:t>they will do it but as</w:t>
      </w:r>
      <w:r>
        <w:t xml:space="preserve"> volunteer program and would only use staff in emergency situation.  E.g., RTP in Cumberland </w:t>
      </w:r>
      <w:r w:rsidR="00EE3C1A">
        <w:t>C</w:t>
      </w:r>
      <w:r>
        <w:t xml:space="preserve">o., just </w:t>
      </w:r>
      <w:r w:rsidR="00EE3C1A">
        <w:t xml:space="preserve">didn’t </w:t>
      </w:r>
      <w:r>
        <w:t>have volunteers.  S</w:t>
      </w:r>
      <w:r w:rsidR="00EE3C1A">
        <w:t>o</w:t>
      </w:r>
      <w:r>
        <w:t>, maybe a low hanging fruit would be to recruit volunteer drivers for this on demand program</w:t>
      </w:r>
      <w:r w:rsidR="00EE3C1A">
        <w:t>.</w:t>
      </w:r>
    </w:p>
    <w:p w14:paraId="798D9B71" w14:textId="6809B561" w:rsidR="007F6C2F" w:rsidRDefault="00EE3C1A" w:rsidP="00EE3C1A">
      <w:pPr>
        <w:pStyle w:val="ListParagraph"/>
        <w:numPr>
          <w:ilvl w:val="4"/>
          <w:numId w:val="1"/>
        </w:numPr>
      </w:pPr>
      <w:r>
        <w:t xml:space="preserve">The difference from volunteer programs is that drivers can </w:t>
      </w:r>
      <w:r w:rsidR="007F6C2F">
        <w:t>get reimbursed mileage.</w:t>
      </w:r>
      <w:r>
        <w:t xml:space="preserve"> </w:t>
      </w:r>
    </w:p>
    <w:p w14:paraId="54E82222" w14:textId="37D29F9B" w:rsidR="007F6C2F" w:rsidRDefault="007F6C2F" w:rsidP="00EE3C1A">
      <w:pPr>
        <w:pStyle w:val="ListParagraph"/>
        <w:numPr>
          <w:ilvl w:val="4"/>
          <w:numId w:val="1"/>
        </w:numPr>
      </w:pPr>
      <w:r>
        <w:t>There is the opportunity to build it, if you want it, through rural transportation providers</w:t>
      </w:r>
      <w:r w:rsidR="00941BE3">
        <w:t xml:space="preserve"> (like KVCAP).  Might be worth a conversation with them about this post-COVID.</w:t>
      </w:r>
    </w:p>
    <w:p w14:paraId="454333E8" w14:textId="57803F5A" w:rsidR="00A27090" w:rsidRDefault="00A27090" w:rsidP="00A27090">
      <w:pPr>
        <w:pStyle w:val="ListParagraph"/>
        <w:numPr>
          <w:ilvl w:val="3"/>
          <w:numId w:val="1"/>
        </w:numPr>
      </w:pPr>
      <w:r>
        <w:t>Q</w:t>
      </w:r>
      <w:r w:rsidR="007F6C2F">
        <w:t>uestions is, who handles intake</w:t>
      </w:r>
      <w:r w:rsidR="008E011E">
        <w:t>?</w:t>
      </w:r>
    </w:p>
    <w:p w14:paraId="264562E7" w14:textId="27E384EF" w:rsidR="007F6C2F" w:rsidRDefault="00A27090" w:rsidP="00A27090">
      <w:pPr>
        <w:pStyle w:val="ListParagraph"/>
        <w:numPr>
          <w:ilvl w:val="4"/>
          <w:numId w:val="1"/>
        </w:numPr>
      </w:pPr>
      <w:r>
        <w:t>N</w:t>
      </w:r>
      <w:r w:rsidR="007F6C2F">
        <w:t xml:space="preserve">eed to make sure rider and driver feel safe and comfortable.  </w:t>
      </w:r>
    </w:p>
    <w:p w14:paraId="368C359D" w14:textId="4A99CA2C" w:rsidR="007F6C2F" w:rsidRDefault="007F6C2F" w:rsidP="00A27090">
      <w:pPr>
        <w:pStyle w:val="ListParagraph"/>
        <w:numPr>
          <w:ilvl w:val="4"/>
          <w:numId w:val="1"/>
        </w:numPr>
      </w:pPr>
      <w:r>
        <w:t>KVCAP is happy to take volunteers any time</w:t>
      </w:r>
      <w:r w:rsidR="008E011E">
        <w:t xml:space="preserve"> and, i</w:t>
      </w:r>
      <w:r>
        <w:t>nitially</w:t>
      </w:r>
      <w:r w:rsidR="008E011E">
        <w:t>,</w:t>
      </w:r>
      <w:r>
        <w:t xml:space="preserve"> for this relationship</w:t>
      </w:r>
      <w:r w:rsidR="008E011E">
        <w:t>,</w:t>
      </w:r>
      <w:r>
        <w:t xml:space="preserve"> we spoke to both of them.  </w:t>
      </w:r>
      <w:r w:rsidR="00A27090">
        <w:t xml:space="preserve">Catholic Charities </w:t>
      </w:r>
      <w:r>
        <w:t xml:space="preserve">seemed best for </w:t>
      </w:r>
      <w:r w:rsidR="00A27090">
        <w:t xml:space="preserve">Hallowell’s </w:t>
      </w:r>
      <w:r>
        <w:t>demand.</w:t>
      </w:r>
    </w:p>
    <w:p w14:paraId="556BB4FB" w14:textId="14C85239" w:rsidR="00A27090" w:rsidRDefault="00A27090" w:rsidP="007F6C2F">
      <w:pPr>
        <w:pStyle w:val="ListParagraph"/>
        <w:numPr>
          <w:ilvl w:val="2"/>
          <w:numId w:val="1"/>
        </w:numPr>
      </w:pPr>
      <w:r>
        <w:t xml:space="preserve">Sara Grant:  </w:t>
      </w:r>
      <w:r w:rsidR="007F6C2F">
        <w:t xml:space="preserve">Senior Companions can also help with </w:t>
      </w:r>
      <w:r>
        <w:t>transportation</w:t>
      </w:r>
      <w:r w:rsidR="007F6C2F">
        <w:t xml:space="preserve">.  </w:t>
      </w:r>
    </w:p>
    <w:p w14:paraId="1E942058" w14:textId="77777777" w:rsidR="00A27090" w:rsidRDefault="007F6C2F" w:rsidP="00A27090">
      <w:pPr>
        <w:pStyle w:val="ListParagraph"/>
        <w:numPr>
          <w:ilvl w:val="3"/>
          <w:numId w:val="1"/>
        </w:numPr>
      </w:pPr>
      <w:r>
        <w:t>Background checks; safety</w:t>
      </w:r>
      <w:r w:rsidR="00A27090">
        <w:t xml:space="preserve">, </w:t>
      </w:r>
      <w:r>
        <w:t>driving record</w:t>
      </w:r>
      <w:r w:rsidR="00A27090">
        <w:t>, e</w:t>
      </w:r>
      <w:r>
        <w:t xml:space="preserve">tc. </w:t>
      </w:r>
    </w:p>
    <w:p w14:paraId="7E3C0247" w14:textId="11B66D84" w:rsidR="007F6C2F" w:rsidRDefault="007F6C2F" w:rsidP="00A27090">
      <w:pPr>
        <w:pStyle w:val="ListParagraph"/>
        <w:numPr>
          <w:ilvl w:val="3"/>
          <w:numId w:val="1"/>
        </w:numPr>
      </w:pPr>
      <w:r>
        <w:t>Options are open for recruiting more volunteers, etc.</w:t>
      </w:r>
    </w:p>
    <w:p w14:paraId="5A1C2AC6" w14:textId="60AACB11" w:rsidR="007F6C2F" w:rsidRDefault="00A27090" w:rsidP="007F6C2F">
      <w:pPr>
        <w:pStyle w:val="ListParagraph"/>
        <w:numPr>
          <w:ilvl w:val="3"/>
          <w:numId w:val="1"/>
        </w:numPr>
      </w:pPr>
      <w:r>
        <w:lastRenderedPageBreak/>
        <w:t>T</w:t>
      </w:r>
      <w:r w:rsidR="007F6C2F">
        <w:t>raining for S</w:t>
      </w:r>
      <w:r>
        <w:t>enior</w:t>
      </w:r>
      <w:r w:rsidR="007F6C2F">
        <w:t xml:space="preserve"> Companion</w:t>
      </w:r>
      <w:r>
        <w:t>s</w:t>
      </w:r>
      <w:r w:rsidR="007F6C2F">
        <w:t xml:space="preserve">?  </w:t>
      </w:r>
    </w:p>
    <w:p w14:paraId="093035C8" w14:textId="688E2906" w:rsidR="007F6C2F" w:rsidRDefault="007F6C2F" w:rsidP="007F6C2F">
      <w:pPr>
        <w:pStyle w:val="ListParagraph"/>
        <w:numPr>
          <w:ilvl w:val="4"/>
          <w:numId w:val="1"/>
        </w:numPr>
      </w:pPr>
      <w:r>
        <w:t>20 hours (includes orientation) of training</w:t>
      </w:r>
    </w:p>
    <w:p w14:paraId="30C8BEB8" w14:textId="4559FD40" w:rsidR="007F6C2F" w:rsidRDefault="007F6C2F" w:rsidP="007F6C2F">
      <w:pPr>
        <w:pStyle w:val="ListParagraph"/>
        <w:numPr>
          <w:ilvl w:val="4"/>
          <w:numId w:val="1"/>
        </w:numPr>
      </w:pPr>
      <w:r>
        <w:t>We’ve chunked it out so not as arduous as maybe it used to be.</w:t>
      </w:r>
    </w:p>
    <w:p w14:paraId="7B314785" w14:textId="44F37FFB" w:rsidR="00A27090" w:rsidRDefault="00502AD1" w:rsidP="008E011E">
      <w:pPr>
        <w:pStyle w:val="ListParagraph"/>
        <w:numPr>
          <w:ilvl w:val="1"/>
          <w:numId w:val="1"/>
        </w:numPr>
      </w:pPr>
      <w:r>
        <w:t>Should transportation be</w:t>
      </w:r>
      <w:r w:rsidR="00832759">
        <w:t xml:space="preserve"> an MDASH issue</w:t>
      </w:r>
      <w:r w:rsidR="00A27090">
        <w:t>?</w:t>
      </w:r>
    </w:p>
    <w:p w14:paraId="188303A6" w14:textId="77777777" w:rsidR="00A27090" w:rsidRDefault="00832759" w:rsidP="008E011E">
      <w:pPr>
        <w:pStyle w:val="ListParagraph"/>
        <w:numPr>
          <w:ilvl w:val="2"/>
          <w:numId w:val="1"/>
        </w:numPr>
      </w:pPr>
      <w:r>
        <w:t xml:space="preserve">20% of people in our data are transportation insecure.  </w:t>
      </w:r>
    </w:p>
    <w:p w14:paraId="10353C7A" w14:textId="2348B3BB" w:rsidR="00A27090" w:rsidRDefault="00A27090" w:rsidP="008E011E">
      <w:pPr>
        <w:pStyle w:val="ListParagraph"/>
        <w:numPr>
          <w:ilvl w:val="2"/>
          <w:numId w:val="1"/>
        </w:numPr>
      </w:pPr>
      <w:r>
        <w:t>N</w:t>
      </w:r>
      <w:r w:rsidR="00832759">
        <w:t>eeds to be an ongoing conversation</w:t>
      </w:r>
      <w:r w:rsidR="008E011E">
        <w:t>; keep it on the table.</w:t>
      </w:r>
    </w:p>
    <w:p w14:paraId="41C7807F" w14:textId="77777777" w:rsidR="00313B47" w:rsidRDefault="00313B47" w:rsidP="00313B47">
      <w:pPr>
        <w:pStyle w:val="ListParagraph"/>
        <w:ind w:left="2160"/>
      </w:pPr>
    </w:p>
    <w:p w14:paraId="1298329E" w14:textId="20117C84" w:rsidR="00502AD1" w:rsidRPr="00F44DF0" w:rsidRDefault="00F44DF0" w:rsidP="00F44D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u w:val="single"/>
        </w:rPr>
        <w:t>Community Planning</w:t>
      </w:r>
      <w:r w:rsidR="008E011E" w:rsidRPr="008E011E">
        <w:t xml:space="preserve"> (Bob</w:t>
      </w:r>
      <w:r w:rsidR="008E011E">
        <w:t xml:space="preserve"> McIntire</w:t>
      </w:r>
      <w:r w:rsidR="008E011E" w:rsidRPr="008E011E">
        <w:t>)</w:t>
      </w:r>
    </w:p>
    <w:p w14:paraId="303B0D23" w14:textId="34F801FB" w:rsidR="00502AD1" w:rsidRDefault="00502AD1" w:rsidP="00F44DF0">
      <w:pPr>
        <w:pStyle w:val="ListParagraph"/>
        <w:numPr>
          <w:ilvl w:val="1"/>
          <w:numId w:val="1"/>
        </w:numPr>
      </w:pPr>
      <w:r>
        <w:t>Comp Plan is ongoing</w:t>
      </w:r>
      <w:r w:rsidR="00F44DF0">
        <w:t xml:space="preserve"> – trying to be proactive about getting information out and having public conversations.</w:t>
      </w:r>
    </w:p>
    <w:p w14:paraId="1D4BA399" w14:textId="3DCF0257" w:rsidR="00502AD1" w:rsidRDefault="00502AD1" w:rsidP="00F44DF0">
      <w:pPr>
        <w:pStyle w:val="ListParagraph"/>
        <w:numPr>
          <w:ilvl w:val="1"/>
          <w:numId w:val="1"/>
        </w:numPr>
      </w:pPr>
      <w:r>
        <w:t>Heart and Soul process was happening, though has slowed down</w:t>
      </w:r>
      <w:r w:rsidR="00F44DF0">
        <w:t xml:space="preserve"> due to COVID and weather.</w:t>
      </w:r>
    </w:p>
    <w:p w14:paraId="36C6826A" w14:textId="30268479" w:rsidR="006475DE" w:rsidRDefault="00502AD1" w:rsidP="00F44DF0">
      <w:pPr>
        <w:pStyle w:val="ListParagraph"/>
        <w:numPr>
          <w:ilvl w:val="1"/>
          <w:numId w:val="1"/>
        </w:numPr>
      </w:pPr>
      <w:r>
        <w:t>F</w:t>
      </w:r>
      <w:r w:rsidR="00811DB9">
        <w:t>or MDASH – my advice is to take advantage of ongoing things and see what we can gather ther</w:t>
      </w:r>
      <w:r>
        <w:t xml:space="preserve">e. </w:t>
      </w:r>
    </w:p>
    <w:p w14:paraId="0209880A" w14:textId="48D051BD" w:rsidR="006475DE" w:rsidRDefault="006475DE" w:rsidP="006475DE"/>
    <w:p w14:paraId="58B699E1" w14:textId="6809C006" w:rsidR="00C5064B" w:rsidRPr="00E3007E" w:rsidRDefault="00B24688" w:rsidP="00C5064B">
      <w:pPr>
        <w:pStyle w:val="ListParagraph"/>
        <w:numPr>
          <w:ilvl w:val="0"/>
          <w:numId w:val="1"/>
        </w:numPr>
        <w:rPr>
          <w:b/>
          <w:bCs/>
        </w:rPr>
      </w:pPr>
      <w:r w:rsidRPr="00E3007E">
        <w:rPr>
          <w:b/>
          <w:bCs/>
          <w:u w:val="single"/>
        </w:rPr>
        <w:t>Next Step</w:t>
      </w:r>
      <w:r w:rsidR="00223678" w:rsidRPr="00E3007E">
        <w:rPr>
          <w:b/>
          <w:bCs/>
          <w:u w:val="single"/>
        </w:rPr>
        <w:t>s</w:t>
      </w:r>
      <w:r w:rsidR="004A5BD7" w:rsidRPr="00E3007E">
        <w:rPr>
          <w:b/>
          <w:bCs/>
        </w:rPr>
        <w:tab/>
      </w:r>
    </w:p>
    <w:p w14:paraId="5918899C" w14:textId="58EB6F53" w:rsidR="00C5064B" w:rsidRDefault="00C5064B" w:rsidP="00C5064B">
      <w:pPr>
        <w:pStyle w:val="ListParagraph"/>
        <w:numPr>
          <w:ilvl w:val="1"/>
          <w:numId w:val="1"/>
        </w:numPr>
      </w:pPr>
      <w:r>
        <w:t xml:space="preserve">August </w:t>
      </w:r>
      <w:r w:rsidR="00E3007E">
        <w:t xml:space="preserve">25, 11-1p.m. -- </w:t>
      </w:r>
      <w:r>
        <w:t xml:space="preserve">M-DASH Gray meeting with Elizabeth Dragon, former city manager of Franklin, NH, to discuss </w:t>
      </w:r>
      <w:r>
        <w:rPr>
          <w:i/>
          <w:iCs/>
        </w:rPr>
        <w:t>Franklin for a Lifetime</w:t>
      </w:r>
      <w:r>
        <w:t xml:space="preserve"> planning process</w:t>
      </w:r>
      <w:r w:rsidR="00E3007E">
        <w:t>.  Hallowell group is invited.</w:t>
      </w:r>
    </w:p>
    <w:p w14:paraId="22870C78" w14:textId="7EDA927B" w:rsidR="004950D6" w:rsidRPr="00502AD1" w:rsidRDefault="004950D6" w:rsidP="00E3007E">
      <w:pPr>
        <w:pStyle w:val="ListParagraph"/>
        <w:numPr>
          <w:ilvl w:val="1"/>
          <w:numId w:val="1"/>
        </w:numPr>
      </w:pPr>
      <w:r>
        <w:t xml:space="preserve">Next Meeting:  </w:t>
      </w:r>
      <w:r w:rsidR="006475DE" w:rsidRPr="00502AD1">
        <w:t>October 7, 12-2p.m.</w:t>
      </w:r>
    </w:p>
    <w:p w14:paraId="2BD75E10" w14:textId="22326675" w:rsidR="00811DB9" w:rsidRDefault="00811DB9" w:rsidP="00811DB9">
      <w:pPr>
        <w:ind w:left="360" w:firstLine="720"/>
      </w:pPr>
    </w:p>
    <w:sectPr w:rsidR="00811DB9" w:rsidSect="002974EC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AF0D" w14:textId="77777777" w:rsidR="00BC7012" w:rsidRDefault="00BC7012" w:rsidP="002974EC">
      <w:r>
        <w:separator/>
      </w:r>
    </w:p>
  </w:endnote>
  <w:endnote w:type="continuationSeparator" w:id="0">
    <w:p w14:paraId="18CD7F3B" w14:textId="77777777" w:rsidR="00BC7012" w:rsidRDefault="00BC7012" w:rsidP="0029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3438893"/>
      <w:docPartObj>
        <w:docPartGallery w:val="Page Numbers (Bottom of Page)"/>
        <w:docPartUnique/>
      </w:docPartObj>
    </w:sdtPr>
    <w:sdtContent>
      <w:p w14:paraId="5774AD46" w14:textId="4E852E0F" w:rsidR="002974EC" w:rsidRDefault="002974EC" w:rsidP="008955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5F560B" w14:textId="77777777" w:rsidR="002974EC" w:rsidRDefault="002974EC" w:rsidP="002974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2142491"/>
      <w:docPartObj>
        <w:docPartGallery w:val="Page Numbers (Bottom of Page)"/>
        <w:docPartUnique/>
      </w:docPartObj>
    </w:sdtPr>
    <w:sdtContent>
      <w:p w14:paraId="719361E6" w14:textId="72170B3C" w:rsidR="002974EC" w:rsidRDefault="002974EC" w:rsidP="008955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BB9015" w14:textId="77777777" w:rsidR="002974EC" w:rsidRDefault="002974EC" w:rsidP="002974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80CA" w14:textId="77777777" w:rsidR="00BC7012" w:rsidRDefault="00BC7012" w:rsidP="002974EC">
      <w:r>
        <w:separator/>
      </w:r>
    </w:p>
  </w:footnote>
  <w:footnote w:type="continuationSeparator" w:id="0">
    <w:p w14:paraId="48783E6B" w14:textId="77777777" w:rsidR="00BC7012" w:rsidRDefault="00BC7012" w:rsidP="0029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7ADC"/>
    <w:multiLevelType w:val="hybridMultilevel"/>
    <w:tmpl w:val="C10EC5F6"/>
    <w:lvl w:ilvl="0" w:tplc="41CCC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7FC9"/>
    <w:multiLevelType w:val="hybridMultilevel"/>
    <w:tmpl w:val="24009936"/>
    <w:lvl w:ilvl="0" w:tplc="25B62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738C4A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7466F2D6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</w:rPr>
    </w:lvl>
    <w:lvl w:ilvl="3" w:tplc="60F4DE5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1348F7E2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9B8AA28E">
      <w:start w:val="1"/>
      <w:numFmt w:val="bullet"/>
      <w:lvlText w:val=""/>
      <w:lvlJc w:val="left"/>
      <w:pPr>
        <w:ind w:left="4500" w:hanging="360"/>
      </w:pPr>
      <w:rPr>
        <w:rFonts w:ascii="Wingdings" w:eastAsiaTheme="minorHAnsi" w:hAnsi="Wingdings" w:cstheme="minorBidi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47B7"/>
    <w:multiLevelType w:val="hybridMultilevel"/>
    <w:tmpl w:val="20BE8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A4467"/>
    <w:multiLevelType w:val="hybridMultilevel"/>
    <w:tmpl w:val="846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6D1"/>
    <w:multiLevelType w:val="hybridMultilevel"/>
    <w:tmpl w:val="F7865980"/>
    <w:lvl w:ilvl="0" w:tplc="5E78ADA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2E1C47D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32FA22E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C08D8C0">
      <w:start w:val="1"/>
      <w:numFmt w:val="lowerRoman"/>
      <w:lvlText w:val="%6."/>
      <w:lvlJc w:val="right"/>
      <w:pPr>
        <w:ind w:left="4320" w:hanging="180"/>
      </w:pPr>
      <w:rPr>
        <w:i w:val="0"/>
        <w:iCs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75A71"/>
    <w:multiLevelType w:val="hybridMultilevel"/>
    <w:tmpl w:val="3D2897E0"/>
    <w:lvl w:ilvl="0" w:tplc="152A3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C5"/>
    <w:rsid w:val="00026A8D"/>
    <w:rsid w:val="000547BB"/>
    <w:rsid w:val="000E6BED"/>
    <w:rsid w:val="001912F1"/>
    <w:rsid w:val="001C2015"/>
    <w:rsid w:val="00223678"/>
    <w:rsid w:val="002974EC"/>
    <w:rsid w:val="002A1E55"/>
    <w:rsid w:val="00313B47"/>
    <w:rsid w:val="00352DFF"/>
    <w:rsid w:val="00387277"/>
    <w:rsid w:val="00390A89"/>
    <w:rsid w:val="003C0184"/>
    <w:rsid w:val="00402FDB"/>
    <w:rsid w:val="00433A20"/>
    <w:rsid w:val="00446CD1"/>
    <w:rsid w:val="004950D6"/>
    <w:rsid w:val="004A5BD7"/>
    <w:rsid w:val="004B334B"/>
    <w:rsid w:val="00502AD1"/>
    <w:rsid w:val="00536BA0"/>
    <w:rsid w:val="005575D3"/>
    <w:rsid w:val="00575BD8"/>
    <w:rsid w:val="0058749D"/>
    <w:rsid w:val="006475DE"/>
    <w:rsid w:val="0069168B"/>
    <w:rsid w:val="006C4D82"/>
    <w:rsid w:val="006D4085"/>
    <w:rsid w:val="007F6C2F"/>
    <w:rsid w:val="00811DB9"/>
    <w:rsid w:val="00832759"/>
    <w:rsid w:val="00870D13"/>
    <w:rsid w:val="008E011E"/>
    <w:rsid w:val="00916151"/>
    <w:rsid w:val="009170F4"/>
    <w:rsid w:val="00940DDD"/>
    <w:rsid w:val="00941BE3"/>
    <w:rsid w:val="00957CC6"/>
    <w:rsid w:val="009829C5"/>
    <w:rsid w:val="0099085E"/>
    <w:rsid w:val="00A27090"/>
    <w:rsid w:val="00A55CBF"/>
    <w:rsid w:val="00A55CF0"/>
    <w:rsid w:val="00A60F65"/>
    <w:rsid w:val="00A80B65"/>
    <w:rsid w:val="00AD6D33"/>
    <w:rsid w:val="00AE4971"/>
    <w:rsid w:val="00B11874"/>
    <w:rsid w:val="00B24688"/>
    <w:rsid w:val="00B46AD0"/>
    <w:rsid w:val="00B71E91"/>
    <w:rsid w:val="00B76861"/>
    <w:rsid w:val="00BC7012"/>
    <w:rsid w:val="00BF1117"/>
    <w:rsid w:val="00C415DC"/>
    <w:rsid w:val="00C5064B"/>
    <w:rsid w:val="00C55F17"/>
    <w:rsid w:val="00C7191A"/>
    <w:rsid w:val="00C90B99"/>
    <w:rsid w:val="00C94857"/>
    <w:rsid w:val="00D36792"/>
    <w:rsid w:val="00D95705"/>
    <w:rsid w:val="00DB720D"/>
    <w:rsid w:val="00DD16E3"/>
    <w:rsid w:val="00DD432F"/>
    <w:rsid w:val="00E136EA"/>
    <w:rsid w:val="00E15DA4"/>
    <w:rsid w:val="00E3007E"/>
    <w:rsid w:val="00E84DD6"/>
    <w:rsid w:val="00ED6856"/>
    <w:rsid w:val="00ED7FE3"/>
    <w:rsid w:val="00EE3C1A"/>
    <w:rsid w:val="00EF65D7"/>
    <w:rsid w:val="00F44DF0"/>
    <w:rsid w:val="00FD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7A74"/>
  <w15:chartTrackingRefBased/>
  <w15:docId w15:val="{E7C53B37-6BE1-F34A-8A8B-83AB003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C5"/>
    <w:pPr>
      <w:ind w:left="720"/>
      <w:contextualSpacing/>
    </w:pPr>
  </w:style>
  <w:style w:type="paragraph" w:styleId="NoSpacing">
    <w:name w:val="No Spacing"/>
    <w:uiPriority w:val="1"/>
    <w:qFormat/>
    <w:rsid w:val="00B2468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46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6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A2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974EC"/>
  </w:style>
  <w:style w:type="paragraph" w:styleId="Footer">
    <w:name w:val="footer"/>
    <w:basedOn w:val="Normal"/>
    <w:link w:val="FooterChar"/>
    <w:uiPriority w:val="99"/>
    <w:unhideWhenUsed/>
    <w:rsid w:val="00297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4EC"/>
  </w:style>
  <w:style w:type="character" w:styleId="PageNumber">
    <w:name w:val="page number"/>
    <w:basedOn w:val="DefaultParagraphFont"/>
    <w:uiPriority w:val="99"/>
    <w:semiHidden/>
    <w:unhideWhenUsed/>
    <w:rsid w:val="0029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9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1jo1kKllZBIKyVGS6mweQssqC6RaS2Mh/view?usp=sharing" TargetMode="External"/><Relationship Id="rId13" Type="http://schemas.openxmlformats.org/officeDocument/2006/relationships/hyperlink" Target="https://vimeo.com/showcase/38442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urveymonkey.com/r/HR8CW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KTC8KP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d.usda.gov/programs-services/single-family-housing-programs/single-family-housing-repair-loans-grants/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vcap.org/for-the-home/energy-housing-services-overview/home-repair-progra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Schroth</dc:creator>
  <cp:keywords/>
  <dc:description/>
  <cp:lastModifiedBy>Anne Schroth</cp:lastModifiedBy>
  <cp:revision>9</cp:revision>
  <cp:lastPrinted>2021-07-31T17:29:00Z</cp:lastPrinted>
  <dcterms:created xsi:type="dcterms:W3CDTF">2021-08-14T23:41:00Z</dcterms:created>
  <dcterms:modified xsi:type="dcterms:W3CDTF">2021-08-16T00:44:00Z</dcterms:modified>
</cp:coreProperties>
</file>